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992AD" w14:textId="77777777" w:rsidR="00EC12D7" w:rsidRDefault="00FD1FC5">
      <w:pPr>
        <w:shd w:val="clear" w:color="auto" w:fill="FFFFFF"/>
        <w:spacing w:line="360" w:lineRule="auto"/>
        <w:ind w:left="-567"/>
        <w:jc w:val="center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VI SINFORGEDS – Seminário Internacional de Informação para a Saúde</w:t>
      </w:r>
    </w:p>
    <w:p w14:paraId="6D2992AE" w14:textId="77777777" w:rsidR="00EC12D7" w:rsidRDefault="00FD1FC5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Modalidade: artigo completo</w:t>
      </w:r>
    </w:p>
    <w:p w14:paraId="6D2992AF" w14:textId="77777777" w:rsidR="00EC12D7" w:rsidRDefault="00FD1FC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 xml:space="preserve">Eixo temático: </w:t>
      </w:r>
      <w:r w:rsidRPr="00B54DC1">
        <w:rPr>
          <w:rFonts w:ascii="Times New Roman" w:eastAsia="Times New Roman" w:hAnsi="Times New Roman" w:cs="Times New Roman"/>
          <w:b/>
          <w:bCs/>
          <w:color w:val="111111"/>
        </w:rPr>
        <w:t>Produção, representação, mediação, disseminação, uso e gestão da informação científica, tecnológica, popular e utilitária relacionadas ao COVID-19</w:t>
      </w:r>
    </w:p>
    <w:p w14:paraId="6D2992B0" w14:textId="77777777" w:rsidR="00EC12D7" w:rsidRDefault="00EC12D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111111"/>
          <w:highlight w:val="yellow"/>
        </w:rPr>
      </w:pPr>
    </w:p>
    <w:p w14:paraId="6D2992B1" w14:textId="77777777" w:rsidR="00EC12D7" w:rsidRDefault="00FD1FC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11111"/>
        </w:rPr>
      </w:pPr>
      <w:r>
        <w:rPr>
          <w:rFonts w:ascii="Times New Roman" w:eastAsia="Times New Roman" w:hAnsi="Times New Roman" w:cs="Times New Roman"/>
          <w:b/>
          <w:color w:val="111111"/>
        </w:rPr>
        <w:t xml:space="preserve">ANÁLISE DE SENTIMENTOS SOBRE AS VACINAS CONTRA COVID-19: um estudo com algoritmo de </w:t>
      </w:r>
      <w:proofErr w:type="spellStart"/>
      <w:r>
        <w:rPr>
          <w:rFonts w:ascii="Times New Roman" w:eastAsia="Times New Roman" w:hAnsi="Times New Roman" w:cs="Times New Roman"/>
          <w:b/>
          <w:color w:val="111111"/>
        </w:rPr>
        <w:t>Machine</w:t>
      </w:r>
      <w:proofErr w:type="spellEnd"/>
      <w:r>
        <w:rPr>
          <w:rFonts w:ascii="Times New Roman" w:eastAsia="Times New Roman" w:hAnsi="Times New Roman" w:cs="Times New Roman"/>
          <w:b/>
          <w:color w:val="111111"/>
        </w:rPr>
        <w:t xml:space="preserve"> Learning em post</w:t>
      </w:r>
      <w:r>
        <w:rPr>
          <w:rFonts w:ascii="Times New Roman" w:eastAsia="Times New Roman" w:hAnsi="Times New Roman" w:cs="Times New Roman"/>
          <w:b/>
          <w:color w:val="111111"/>
        </w:rPr>
        <w:t>agens no Twitter</w:t>
      </w:r>
    </w:p>
    <w:p w14:paraId="6D2992B2" w14:textId="77777777" w:rsidR="00EC12D7" w:rsidRDefault="00EC12D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11111"/>
        </w:rPr>
      </w:pPr>
    </w:p>
    <w:p w14:paraId="6D2992B3" w14:textId="77777777" w:rsidR="00EC12D7" w:rsidRDefault="00FD1FC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color w:val="111111"/>
        </w:rPr>
        <w:t>Resumo</w:t>
      </w:r>
    </w:p>
    <w:p w14:paraId="6D2992B4" w14:textId="77777777" w:rsidR="00EC12D7" w:rsidRDefault="00FD1FC5">
      <w:pPr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As vacinas contra a Covid-19 estavam entre os assuntos mais comentados durante a Pandemia na rede social </w:t>
      </w:r>
      <w:r>
        <w:rPr>
          <w:rFonts w:ascii="Times New Roman" w:eastAsia="Times New Roman" w:hAnsi="Times New Roman" w:cs="Times New Roman"/>
          <w:i/>
        </w:rPr>
        <w:t xml:space="preserve">Twitter, </w:t>
      </w:r>
      <w:r>
        <w:rPr>
          <w:rFonts w:ascii="Times New Roman" w:eastAsia="Times New Roman" w:hAnsi="Times New Roman" w:cs="Times New Roman"/>
        </w:rPr>
        <w:t>desde as pesquisas científicas até as campanhas de vacinação. Assim, a rede social se preocupou em incluir uma aborda</w:t>
      </w:r>
      <w:r>
        <w:rPr>
          <w:rFonts w:ascii="Times New Roman" w:eastAsia="Times New Roman" w:hAnsi="Times New Roman" w:cs="Times New Roman"/>
        </w:rPr>
        <w:t xml:space="preserve">gem em relação ao compartilhamento de informações sobre a vacina de maneira a garantir a credibilidade do conteúdo informacional disponível. Neste trabalho foi realizada uma análise dos sentimentos a partir das postagens dos usuários do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</w:rPr>
        <w:t>. Foi utiliz</w:t>
      </w:r>
      <w:r>
        <w:rPr>
          <w:rFonts w:ascii="Times New Roman" w:eastAsia="Times New Roman" w:hAnsi="Times New Roman" w:cs="Times New Roman"/>
        </w:rPr>
        <w:t xml:space="preserve">ada a linguagem de programação </w:t>
      </w:r>
      <w:r>
        <w:rPr>
          <w:rFonts w:ascii="Times New Roman" w:eastAsia="Times New Roman" w:hAnsi="Times New Roman" w:cs="Times New Roman"/>
          <w:i/>
        </w:rPr>
        <w:t>Python</w:t>
      </w:r>
      <w:r>
        <w:rPr>
          <w:rFonts w:ascii="Times New Roman" w:eastAsia="Times New Roman" w:hAnsi="Times New Roman" w:cs="Times New Roman"/>
        </w:rPr>
        <w:t xml:space="preserve"> 3 aplicando as bibliotecas </w:t>
      </w:r>
      <w:proofErr w:type="spellStart"/>
      <w:r>
        <w:rPr>
          <w:rFonts w:ascii="Times New Roman" w:eastAsia="Times New Roman" w:hAnsi="Times New Roman" w:cs="Times New Roman"/>
          <w:i/>
        </w:rPr>
        <w:t>Tweepy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i/>
        </w:rPr>
        <w:t xml:space="preserve"> Pandas,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Machine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Learning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Scikit-learn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i/>
        </w:rPr>
        <w:t>Matplotlib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para a coleta, manipulação e visualização dos </w:t>
      </w:r>
      <w:r>
        <w:rPr>
          <w:rFonts w:ascii="Times New Roman" w:eastAsia="Times New Roman" w:hAnsi="Times New Roman" w:cs="Times New Roman"/>
          <w:i/>
        </w:rPr>
        <w:t xml:space="preserve">tweets </w:t>
      </w:r>
      <w:r>
        <w:rPr>
          <w:rFonts w:ascii="Times New Roman" w:eastAsia="Times New Roman" w:hAnsi="Times New Roman" w:cs="Times New Roman"/>
        </w:rPr>
        <w:t>e dos dados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</w:rPr>
        <w:t xml:space="preserve"> Após a coleta foi realizado um mapeamento dos sentimentos dos usuá</w:t>
      </w:r>
      <w:r>
        <w:rPr>
          <w:rFonts w:ascii="Times New Roman" w:eastAsia="Times New Roman" w:hAnsi="Times New Roman" w:cs="Times New Roman"/>
        </w:rPr>
        <w:t>rios brasileiros no período de 17 de janeiro a 6 de março de 2021, classificando-os em positivos, neutros e negativos. Foi percebida uma significativa variação na polaridade dos sentimentos, com a redução dos sentimentos positivos e consequente crescimento</w:t>
      </w:r>
      <w:r>
        <w:rPr>
          <w:rFonts w:ascii="Times New Roman" w:eastAsia="Times New Roman" w:hAnsi="Times New Roman" w:cs="Times New Roman"/>
        </w:rPr>
        <w:t xml:space="preserve"> dos negativos e dos neutros durante o decorrer do período. Esse tipo de análise adquire relevância de pesquisa quando se considera a grande quantidade de informação e a rapidez com que ela é compartilhada nas redes. Os resultados apresentados confirmaram </w:t>
      </w:r>
      <w:r>
        <w:rPr>
          <w:rFonts w:ascii="Times New Roman" w:eastAsia="Times New Roman" w:hAnsi="Times New Roman" w:cs="Times New Roman"/>
        </w:rPr>
        <w:t xml:space="preserve">que os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referentes à Covid-19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influenciaram o sentimento dos usuários. O sentimento que a informação produz nas pessoas pode ter impacto direta ou indiretamente em suas vidas e na sociedade em geral. Assim, destaca-se a importância de pesquisas sobre</w:t>
      </w:r>
      <w:r>
        <w:rPr>
          <w:rFonts w:ascii="Times New Roman" w:eastAsia="Times New Roman" w:hAnsi="Times New Roman" w:cs="Times New Roman"/>
        </w:rPr>
        <w:t xml:space="preserve"> as informações divulgadas nas redes sociais para melhorar aspectos referentes à veracidade dos conteúdos compartilhados.</w:t>
      </w:r>
    </w:p>
    <w:p w14:paraId="6D2992B5" w14:textId="77777777" w:rsidR="00EC12D7" w:rsidRDefault="00FD1FC5">
      <w:pPr>
        <w:spacing w:after="160"/>
        <w:jc w:val="both"/>
        <w:rPr>
          <w:rFonts w:ascii="Times New Roman" w:eastAsia="Times New Roman" w:hAnsi="Times New Roman" w:cs="Times New Roman"/>
          <w:b/>
          <w:color w:val="111111"/>
        </w:rPr>
      </w:pPr>
      <w:r>
        <w:rPr>
          <w:rFonts w:ascii="Times New Roman" w:eastAsia="Times New Roman" w:hAnsi="Times New Roman" w:cs="Times New Roman"/>
          <w:b/>
        </w:rPr>
        <w:t xml:space="preserve">Palavras-chave: </w:t>
      </w:r>
      <w:r>
        <w:rPr>
          <w:rFonts w:ascii="Times New Roman" w:eastAsia="Times New Roman" w:hAnsi="Times New Roman" w:cs="Times New Roman"/>
        </w:rPr>
        <w:t xml:space="preserve">Análise de Sentimento; Covid-19; Vacina; Twitter; </w:t>
      </w:r>
      <w:proofErr w:type="spellStart"/>
      <w:r>
        <w:rPr>
          <w:rFonts w:ascii="Times New Roman" w:eastAsia="Times New Roman" w:hAnsi="Times New Roman" w:cs="Times New Roman"/>
        </w:rPr>
        <w:t>Machine</w:t>
      </w:r>
      <w:proofErr w:type="spellEnd"/>
      <w:r>
        <w:rPr>
          <w:rFonts w:ascii="Times New Roman" w:eastAsia="Times New Roman" w:hAnsi="Times New Roman" w:cs="Times New Roman"/>
        </w:rPr>
        <w:t xml:space="preserve"> Learning.</w:t>
      </w:r>
    </w:p>
    <w:p w14:paraId="6D2992B6" w14:textId="77777777" w:rsidR="00EC12D7" w:rsidRPr="00B54DC1" w:rsidRDefault="00FD1FC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111111"/>
          <w:lang w:val="en-US"/>
        </w:rPr>
      </w:pPr>
      <w:r w:rsidRPr="00B54DC1">
        <w:rPr>
          <w:rFonts w:ascii="Times New Roman" w:eastAsia="Times New Roman" w:hAnsi="Times New Roman" w:cs="Times New Roman"/>
          <w:b/>
          <w:color w:val="111111"/>
          <w:lang w:val="en-US"/>
        </w:rPr>
        <w:t>Abstract</w:t>
      </w:r>
    </w:p>
    <w:p w14:paraId="6D2992B7" w14:textId="77777777" w:rsidR="00EC12D7" w:rsidRPr="00B54DC1" w:rsidRDefault="00FD1FC5">
      <w:pPr>
        <w:spacing w:after="160"/>
        <w:jc w:val="both"/>
        <w:rPr>
          <w:rFonts w:ascii="Times New Roman" w:eastAsia="Times New Roman" w:hAnsi="Times New Roman" w:cs="Times New Roman"/>
          <w:lang w:val="en-US"/>
        </w:rPr>
      </w:pPr>
      <w:r w:rsidRPr="00B54DC1">
        <w:rPr>
          <w:rFonts w:ascii="Times New Roman" w:eastAsia="Times New Roman" w:hAnsi="Times New Roman" w:cs="Times New Roman"/>
          <w:lang w:val="en-US"/>
        </w:rPr>
        <w:t>Covid-19 vaccines were among the most talked-about topics during the Pandemic on the social network Twitter, from scientific research to vaccination campaigns. Thus, the social network was concerned with including an approach to sharing information about t</w:t>
      </w:r>
      <w:r w:rsidRPr="00B54DC1">
        <w:rPr>
          <w:rFonts w:ascii="Times New Roman" w:eastAsia="Times New Roman" w:hAnsi="Times New Roman" w:cs="Times New Roman"/>
          <w:lang w:val="en-US"/>
        </w:rPr>
        <w:t xml:space="preserve">he vaccine to ensure the credibility of the informational content available. In this work, sentiment analysis was performed from Twitter users' posts. The Python 3 programming language was used, applying the libraries </w:t>
      </w:r>
      <w:proofErr w:type="spellStart"/>
      <w:r w:rsidRPr="00B54DC1">
        <w:rPr>
          <w:rFonts w:ascii="Times New Roman" w:eastAsia="Times New Roman" w:hAnsi="Times New Roman" w:cs="Times New Roman"/>
          <w:lang w:val="en-US"/>
        </w:rPr>
        <w:t>Tweepy</w:t>
      </w:r>
      <w:proofErr w:type="spellEnd"/>
      <w:r w:rsidRPr="00B54DC1">
        <w:rPr>
          <w:rFonts w:ascii="Times New Roman" w:eastAsia="Times New Roman" w:hAnsi="Times New Roman" w:cs="Times New Roman"/>
          <w:lang w:val="en-US"/>
        </w:rPr>
        <w:t>, Pandas, Machine Learning Sciki</w:t>
      </w:r>
      <w:r w:rsidRPr="00B54DC1">
        <w:rPr>
          <w:rFonts w:ascii="Times New Roman" w:eastAsia="Times New Roman" w:hAnsi="Times New Roman" w:cs="Times New Roman"/>
          <w:lang w:val="en-US"/>
        </w:rPr>
        <w:t>t-learn, and Matplotlib to collect, manipulate and visualize the tweets and the data. After the collection, a mapping of the sentiments of Brazilian users was performed for the period January 17 to March 6, 2021, classifying them into positive, neutral, an</w:t>
      </w:r>
      <w:r w:rsidRPr="00B54DC1">
        <w:rPr>
          <w:rFonts w:ascii="Times New Roman" w:eastAsia="Times New Roman" w:hAnsi="Times New Roman" w:cs="Times New Roman"/>
          <w:lang w:val="en-US"/>
        </w:rPr>
        <w:t>d negative. A significant variation in sentiment polarity was perceived, with a reduction in positive sentiments and consequent growth in negative and neutral ones during the period. This type of analysis acquires research relevance when one considers a la</w:t>
      </w:r>
      <w:r w:rsidRPr="00B54DC1">
        <w:rPr>
          <w:rFonts w:ascii="Times New Roman" w:eastAsia="Times New Roman" w:hAnsi="Times New Roman" w:cs="Times New Roman"/>
          <w:lang w:val="en-US"/>
        </w:rPr>
        <w:t>rge amount of information and the speed with which it is shared on the networks. The results presented confirm that the tweets referring to Covid-19 influenced the users' sentiment. The feeling that information produces in people can directly or indirectly</w:t>
      </w:r>
      <w:r w:rsidRPr="00B54DC1">
        <w:rPr>
          <w:rFonts w:ascii="Times New Roman" w:eastAsia="Times New Roman" w:hAnsi="Times New Roman" w:cs="Times New Roman"/>
          <w:lang w:val="en-US"/>
        </w:rPr>
        <w:t xml:space="preserve"> impact their lives and society in general. Thus, it highlights the importance of research on the </w:t>
      </w:r>
      <w:r w:rsidRPr="00B54DC1">
        <w:rPr>
          <w:rFonts w:ascii="Times New Roman" w:eastAsia="Times New Roman" w:hAnsi="Times New Roman" w:cs="Times New Roman"/>
          <w:lang w:val="en-US"/>
        </w:rPr>
        <w:lastRenderedPageBreak/>
        <w:t>information disseminated on social networks to improve aspects regarding the veracity of the shared content.</w:t>
      </w:r>
    </w:p>
    <w:p w14:paraId="6D2992B8" w14:textId="77777777" w:rsidR="00EC12D7" w:rsidRPr="00B54DC1" w:rsidRDefault="00FD1FC5">
      <w:pPr>
        <w:spacing w:after="160"/>
        <w:jc w:val="both"/>
        <w:rPr>
          <w:rFonts w:ascii="Times New Roman" w:eastAsia="Times New Roman" w:hAnsi="Times New Roman" w:cs="Times New Roman"/>
          <w:color w:val="111111"/>
          <w:lang w:val="en-US"/>
        </w:rPr>
      </w:pPr>
      <w:r w:rsidRPr="00B54DC1">
        <w:rPr>
          <w:rFonts w:ascii="Times New Roman" w:eastAsia="Times New Roman" w:hAnsi="Times New Roman" w:cs="Times New Roman"/>
          <w:b/>
          <w:lang w:val="en-US"/>
        </w:rPr>
        <w:t>Keywords:</w:t>
      </w:r>
      <w:r w:rsidRPr="00B54DC1">
        <w:rPr>
          <w:rFonts w:ascii="Times New Roman" w:eastAsia="Times New Roman" w:hAnsi="Times New Roman" w:cs="Times New Roman"/>
          <w:lang w:val="en-US"/>
        </w:rPr>
        <w:t xml:space="preserve"> Sentiment Analysis; Covid-19; Vaccine; </w:t>
      </w:r>
      <w:r w:rsidRPr="00B54DC1">
        <w:rPr>
          <w:rFonts w:ascii="Times New Roman" w:eastAsia="Times New Roman" w:hAnsi="Times New Roman" w:cs="Times New Roman"/>
          <w:i/>
          <w:lang w:val="en-US"/>
        </w:rPr>
        <w:t xml:space="preserve">Twitter; </w:t>
      </w:r>
      <w:r w:rsidRPr="00B54DC1">
        <w:rPr>
          <w:rFonts w:ascii="Times New Roman" w:eastAsia="Times New Roman" w:hAnsi="Times New Roman" w:cs="Times New Roman"/>
          <w:lang w:val="en-US"/>
        </w:rPr>
        <w:t>Machine Learning.</w:t>
      </w:r>
    </w:p>
    <w:p w14:paraId="6D2992B9" w14:textId="77777777" w:rsidR="00EC12D7" w:rsidRPr="00B54DC1" w:rsidRDefault="00EC12D7">
      <w:pPr>
        <w:spacing w:after="160"/>
        <w:jc w:val="both"/>
        <w:rPr>
          <w:rFonts w:ascii="Times New Roman" w:eastAsia="Times New Roman" w:hAnsi="Times New Roman" w:cs="Times New Roman"/>
          <w:color w:val="111111"/>
          <w:lang w:val="en-US"/>
        </w:rPr>
      </w:pPr>
    </w:p>
    <w:p w14:paraId="6D2992BA" w14:textId="77777777" w:rsidR="00EC12D7" w:rsidRDefault="00FD1FC5">
      <w:pPr>
        <w:spacing w:after="160"/>
        <w:jc w:val="both"/>
        <w:rPr>
          <w:rFonts w:ascii="Times New Roman" w:eastAsia="Times New Roman" w:hAnsi="Times New Roman" w:cs="Times New Roman"/>
          <w:b/>
          <w:color w:val="111111"/>
        </w:rPr>
      </w:pPr>
      <w:r>
        <w:rPr>
          <w:rFonts w:ascii="Times New Roman" w:eastAsia="Times New Roman" w:hAnsi="Times New Roman" w:cs="Times New Roman"/>
          <w:b/>
          <w:color w:val="111111"/>
        </w:rPr>
        <w:t>1 INTRODUÇÃO</w:t>
      </w:r>
    </w:p>
    <w:p w14:paraId="6D2992BB" w14:textId="77777777" w:rsidR="00EC12D7" w:rsidRDefault="00FD1FC5">
      <w:pPr>
        <w:spacing w:before="200"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Internet acarretou várias mudanças na maneira como consumimos e compartilhamos informações. O grande volume de informações produzidas diariamente por profissionais e usuários influenciou a complexidade de recupera</w:t>
      </w:r>
      <w:r>
        <w:rPr>
          <w:rFonts w:ascii="Times New Roman" w:eastAsia="Times New Roman" w:hAnsi="Times New Roman" w:cs="Times New Roman"/>
        </w:rPr>
        <w:t>ção e categorização das informações nesses ambientes. Desse modo:</w:t>
      </w:r>
    </w:p>
    <w:p w14:paraId="6D2992BC" w14:textId="77777777" w:rsidR="00EC12D7" w:rsidRDefault="00FD1FC5">
      <w:pPr>
        <w:spacing w:before="200" w:after="160"/>
        <w:ind w:left="22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Conseguir conhecimento útil nesse ambiente é uma tarefa cada vez mais desafiadora, pois é impossível analisar manualmente esse volume de dados disponíveis na rede, mas o desenvolvimento de n</w:t>
      </w:r>
      <w:r>
        <w:rPr>
          <w:rFonts w:ascii="Times New Roman" w:eastAsia="Times New Roman" w:hAnsi="Times New Roman" w:cs="Times New Roman"/>
          <w:sz w:val="22"/>
          <w:szCs w:val="22"/>
        </w:rPr>
        <w:t>ovas tecnologias tem possibilitado a análise e visualização de informações a partir de uma grande quantidade de dados (MAGALHÃES, CARVALHO e MORAES, 2019, p.2).</w:t>
      </w:r>
    </w:p>
    <w:p w14:paraId="6D2992BD" w14:textId="77777777" w:rsidR="00EC12D7" w:rsidRDefault="00FD1FC5">
      <w:pPr>
        <w:spacing w:before="200"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 o avanço das Tecnologias de Comunicação e Informação (TIC) e o desenvolvimento dos processo</w:t>
      </w:r>
      <w:r>
        <w:rPr>
          <w:rFonts w:ascii="Times New Roman" w:eastAsia="Times New Roman" w:hAnsi="Times New Roman" w:cs="Times New Roman"/>
        </w:rPr>
        <w:t>s computacionais de Inteligência Artificial (IA), como algoritmos e modelos de Aprendizagem de Máquina, possibilitaram o surgimento de novos mecanismos e técnicas para obtenção e análise de dados digitais. Segundo Liu (2010) é possível realizar a categoriz</w:t>
      </w:r>
      <w:r>
        <w:rPr>
          <w:rFonts w:ascii="Times New Roman" w:eastAsia="Times New Roman" w:hAnsi="Times New Roman" w:cs="Times New Roman"/>
        </w:rPr>
        <w:t>ação de informações de textos como fatos ou opiniões, e recorrendo à área de mineração de dados textuais ou análise de sentimentos é possível categorizar sentimentos em textos publicados em plataformas digitais como as redes sociais, blogs e fóruns.</w:t>
      </w:r>
    </w:p>
    <w:p w14:paraId="6D2992BE" w14:textId="77777777" w:rsidR="00EC12D7" w:rsidRDefault="00FD1FC5">
      <w:pPr>
        <w:spacing w:before="200"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importância de pesquisas que analisem os conteúdos produzidos nessas plataformas digitais se deve ao fato de que a popularização do acesso à Internet e a criação de ferramentas de publicação melhoraram a usabilidade dos meios que possibilitaram os usuári</w:t>
      </w:r>
      <w:r>
        <w:rPr>
          <w:rFonts w:ascii="Times New Roman" w:eastAsia="Times New Roman" w:hAnsi="Times New Roman" w:cs="Times New Roman"/>
        </w:rPr>
        <w:t xml:space="preserve">os a também produzirem conteúdos informacionais nesses ambientes. Assim, de passivo, o usuário assumiu um papel mais crítico </w:t>
      </w:r>
      <w:proofErr w:type="gramStart"/>
      <w:r>
        <w:rPr>
          <w:rFonts w:ascii="Times New Roman" w:eastAsia="Times New Roman" w:hAnsi="Times New Roman" w:cs="Times New Roman"/>
        </w:rPr>
        <w:t>e também</w:t>
      </w:r>
      <w:proofErr w:type="gramEnd"/>
      <w:r>
        <w:rPr>
          <w:rFonts w:ascii="Times New Roman" w:eastAsia="Times New Roman" w:hAnsi="Times New Roman" w:cs="Times New Roman"/>
        </w:rPr>
        <w:t xml:space="preserve"> um produtor de conteúdo. Entretanto, ressalta-se que com o excesso de informações à disposição, o usuário muitas vezes opt</w:t>
      </w:r>
      <w:r>
        <w:rPr>
          <w:rFonts w:ascii="Times New Roman" w:eastAsia="Times New Roman" w:hAnsi="Times New Roman" w:cs="Times New Roman"/>
        </w:rPr>
        <w:t>a pelo recebimento e compartilhamento de informação de fácil leitura e assimilação, ou seja, um tipo conteúdo que frequentemente é compartilhado nas redes sociais. Considerando que os usuários podem se tornar influenciadores digitais, percebe-se o perigoso</w:t>
      </w:r>
      <w:r>
        <w:rPr>
          <w:rFonts w:ascii="Times New Roman" w:eastAsia="Times New Roman" w:hAnsi="Times New Roman" w:cs="Times New Roman"/>
        </w:rPr>
        <w:t xml:space="preserve"> alcance que suas postagens e opiniões ali expressas podem chegar a ter. </w:t>
      </w:r>
    </w:p>
    <w:p w14:paraId="6D2992BF" w14:textId="77777777" w:rsidR="00EC12D7" w:rsidRDefault="00FD1FC5">
      <w:pPr>
        <w:spacing w:before="200"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Nesse contexto, a rede social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</w:rPr>
        <w:t xml:space="preserve"> passou a ser considerada um poderoso canal de rápida difusão de opinião e informação no qual usuários conseguem ter contato direto com </w:t>
      </w:r>
      <w:r>
        <w:rPr>
          <w:rFonts w:ascii="Times New Roman" w:eastAsia="Times New Roman" w:hAnsi="Times New Roman" w:cs="Times New Roman"/>
        </w:rPr>
        <w:lastRenderedPageBreak/>
        <w:t>empresa</w:t>
      </w:r>
      <w:r>
        <w:rPr>
          <w:rFonts w:ascii="Times New Roman" w:eastAsia="Times New Roman" w:hAnsi="Times New Roman" w:cs="Times New Roman"/>
        </w:rPr>
        <w:t xml:space="preserve">s e influenciadores sem precisar de mediadores. </w:t>
      </w:r>
      <w:proofErr w:type="spellStart"/>
      <w:r>
        <w:rPr>
          <w:rFonts w:ascii="Times New Roman" w:eastAsia="Times New Roman" w:hAnsi="Times New Roman" w:cs="Times New Roman"/>
        </w:rPr>
        <w:t>Recuero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Zago</w:t>
      </w:r>
      <w:proofErr w:type="spellEnd"/>
      <w:r>
        <w:rPr>
          <w:rFonts w:ascii="Times New Roman" w:eastAsia="Times New Roman" w:hAnsi="Times New Roman" w:cs="Times New Roman"/>
        </w:rPr>
        <w:t xml:space="preserve"> (2011) descrevem o </w:t>
      </w:r>
      <w:r>
        <w:rPr>
          <w:rFonts w:ascii="Times New Roman" w:eastAsia="Times New Roman" w:hAnsi="Times New Roman" w:cs="Times New Roman"/>
          <w:i/>
        </w:rPr>
        <w:t xml:space="preserve">Twitter </w:t>
      </w:r>
      <w:r>
        <w:rPr>
          <w:rFonts w:ascii="Times New Roman" w:eastAsia="Times New Roman" w:hAnsi="Times New Roman" w:cs="Times New Roman"/>
        </w:rPr>
        <w:t>como uma plataforma de difusão de informações e conhecimento que proporciona a publicações de mensagens (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>) de até 280 caracteres para uma rede de seguidores, be</w:t>
      </w:r>
      <w:r>
        <w:rPr>
          <w:rFonts w:ascii="Times New Roman" w:eastAsia="Times New Roman" w:hAnsi="Times New Roman" w:cs="Times New Roman"/>
        </w:rPr>
        <w:t>m como a troca de mensagens entre usuários de forma pública (</w:t>
      </w:r>
      <w:proofErr w:type="spellStart"/>
      <w:r>
        <w:rPr>
          <w:rFonts w:ascii="Times New Roman" w:eastAsia="Times New Roman" w:hAnsi="Times New Roman" w:cs="Times New Roman"/>
          <w:i/>
        </w:rPr>
        <w:t>replies</w:t>
      </w:r>
      <w:proofErr w:type="spellEnd"/>
      <w:r>
        <w:rPr>
          <w:rFonts w:ascii="Times New Roman" w:eastAsia="Times New Roman" w:hAnsi="Times New Roman" w:cs="Times New Roman"/>
        </w:rPr>
        <w:t>) e privada (</w:t>
      </w:r>
      <w:proofErr w:type="spellStart"/>
      <w:r>
        <w:rPr>
          <w:rFonts w:ascii="Times New Roman" w:eastAsia="Times New Roman" w:hAnsi="Times New Roman" w:cs="Times New Roman"/>
          <w:i/>
        </w:rPr>
        <w:t>messages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14:paraId="6D2992C0" w14:textId="77777777" w:rsidR="00EC12D7" w:rsidRDefault="00FD1FC5">
      <w:pPr>
        <w:spacing w:before="200"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Além de ser uma fonte de informação, o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</w:rPr>
        <w:t xml:space="preserve"> passou a ser uma relevante ferramenta de pautas para jornalistas e de contato para empresas. A rede social se tornou </w:t>
      </w:r>
      <w:r>
        <w:rPr>
          <w:rFonts w:ascii="Times New Roman" w:eastAsia="Times New Roman" w:hAnsi="Times New Roman" w:cs="Times New Roman"/>
        </w:rPr>
        <w:t xml:space="preserve">um importante espaço para o empoderamento do consumidor, já que os usuários não hesitam em compartilhar opiniões sobre fatos e produtos. </w:t>
      </w:r>
      <w:proofErr w:type="spellStart"/>
      <w:r>
        <w:rPr>
          <w:rFonts w:ascii="Times New Roman" w:eastAsia="Times New Roman" w:hAnsi="Times New Roman" w:cs="Times New Roman"/>
        </w:rPr>
        <w:t>Murthy</w:t>
      </w:r>
      <w:proofErr w:type="spellEnd"/>
      <w:r>
        <w:rPr>
          <w:rFonts w:ascii="Times New Roman" w:eastAsia="Times New Roman" w:hAnsi="Times New Roman" w:cs="Times New Roman"/>
        </w:rPr>
        <w:t xml:space="preserve"> (2018) aponta que é por esse motivo que empresas se empenham em estudar os sentimentos dos consumidores no </w:t>
      </w:r>
      <w:r>
        <w:rPr>
          <w:rFonts w:ascii="Times New Roman" w:eastAsia="Times New Roman" w:hAnsi="Times New Roman" w:cs="Times New Roman"/>
          <w:i/>
        </w:rPr>
        <w:t>Twitt</w:t>
      </w:r>
      <w:r>
        <w:rPr>
          <w:rFonts w:ascii="Times New Roman" w:eastAsia="Times New Roman" w:hAnsi="Times New Roman" w:cs="Times New Roman"/>
          <w:i/>
        </w:rPr>
        <w:t xml:space="preserve">er </w:t>
      </w:r>
      <w:r>
        <w:rPr>
          <w:rFonts w:ascii="Times New Roman" w:eastAsia="Times New Roman" w:hAnsi="Times New Roman" w:cs="Times New Roman"/>
        </w:rPr>
        <w:t xml:space="preserve">a partir de, por exemplo, </w:t>
      </w:r>
      <w:r>
        <w:rPr>
          <w:rFonts w:ascii="Times New Roman" w:eastAsia="Times New Roman" w:hAnsi="Times New Roman" w:cs="Times New Roman"/>
          <w:i/>
        </w:rPr>
        <w:t>hashtags</w:t>
      </w:r>
      <w:r>
        <w:rPr>
          <w:rFonts w:ascii="Times New Roman" w:eastAsia="Times New Roman" w:hAnsi="Times New Roman" w:cs="Times New Roman"/>
          <w:i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 xml:space="preserve"> e palavras-chave, já que esses podem fornecer </w:t>
      </w:r>
      <w:r>
        <w:rPr>
          <w:rFonts w:ascii="Times New Roman" w:eastAsia="Times New Roman" w:hAnsi="Times New Roman" w:cs="Times New Roman"/>
          <w:i/>
        </w:rPr>
        <w:t>insights</w:t>
      </w:r>
      <w:r>
        <w:rPr>
          <w:rFonts w:ascii="Times New Roman" w:eastAsia="Times New Roman" w:hAnsi="Times New Roman" w:cs="Times New Roman"/>
        </w:rPr>
        <w:t xml:space="preserve"> relevantes.</w:t>
      </w:r>
    </w:p>
    <w:p w14:paraId="6D2992C1" w14:textId="77777777" w:rsidR="00EC12D7" w:rsidRDefault="00FD1FC5">
      <w:pPr>
        <w:spacing w:before="200"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Um estudo realizado por Wu </w:t>
      </w:r>
      <w:r>
        <w:rPr>
          <w:rFonts w:ascii="Times New Roman" w:eastAsia="Times New Roman" w:hAnsi="Times New Roman" w:cs="Times New Roman"/>
          <w:i/>
        </w:rPr>
        <w:t>et al</w:t>
      </w:r>
      <w:r>
        <w:rPr>
          <w:rFonts w:ascii="Times New Roman" w:eastAsia="Times New Roman" w:hAnsi="Times New Roman" w:cs="Times New Roman"/>
        </w:rPr>
        <w:t xml:space="preserve">. (2011) destaca que os usuários com o maior número de seguidores não são empresas ou empresas de comunicação, mas pessoas que se tornaram celebridades e que se comunicam diretamente com os seus seguidores. Para os pesquisadores, o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</w:rPr>
        <w:t xml:space="preserve"> representa todo </w:t>
      </w:r>
      <w:r>
        <w:rPr>
          <w:rFonts w:ascii="Times New Roman" w:eastAsia="Times New Roman" w:hAnsi="Times New Roman" w:cs="Times New Roman"/>
        </w:rPr>
        <w:t>o "[...] espectro das comunicações, desde as pessoais e privadas até as '</w:t>
      </w:r>
      <w:proofErr w:type="spellStart"/>
      <w:r>
        <w:rPr>
          <w:rFonts w:ascii="Times New Roman" w:eastAsia="Times New Roman" w:hAnsi="Times New Roman" w:cs="Times New Roman"/>
        </w:rPr>
        <w:t>masspessoais</w:t>
      </w:r>
      <w:proofErr w:type="spellEnd"/>
      <w:r>
        <w:rPr>
          <w:rFonts w:ascii="Times New Roman" w:eastAsia="Times New Roman" w:hAnsi="Times New Roman" w:cs="Times New Roman"/>
        </w:rPr>
        <w:t xml:space="preserve">', passando pelos meios de comunicação de massa tradicionais." (WU </w:t>
      </w:r>
      <w:r>
        <w:rPr>
          <w:rFonts w:ascii="Times New Roman" w:eastAsia="Times New Roman" w:hAnsi="Times New Roman" w:cs="Times New Roman"/>
          <w:i/>
        </w:rPr>
        <w:t>et al</w:t>
      </w:r>
      <w:r>
        <w:rPr>
          <w:rFonts w:ascii="Times New Roman" w:eastAsia="Times New Roman" w:hAnsi="Times New Roman" w:cs="Times New Roman"/>
        </w:rPr>
        <w:t xml:space="preserve">., 2011, p. 706, tradução nossa). </w:t>
      </w:r>
    </w:p>
    <w:p w14:paraId="6D2992C2" w14:textId="77777777" w:rsidR="00EC12D7" w:rsidRDefault="00FD1FC5">
      <w:pPr>
        <w:spacing w:before="200"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Pandemia provocada pelo coronavírus SARS-CoV-2, o causador da </w:t>
      </w:r>
      <w:r>
        <w:rPr>
          <w:rFonts w:ascii="Times New Roman" w:eastAsia="Times New Roman" w:hAnsi="Times New Roman" w:cs="Times New Roman"/>
        </w:rPr>
        <w:t>Covid-19 e que segundo a Organização Mundial da Saúde infectou 121.209.510 pessoas em todo o mundo (dados de 19 de março de 2021 - 11h30 CET), tornou-se pauta recorrente dos mais prestigiados meios de comunicação e um dos assuntos mais comentados nas redes</w:t>
      </w:r>
      <w:r>
        <w:rPr>
          <w:rFonts w:ascii="Times New Roman" w:eastAsia="Times New Roman" w:hAnsi="Times New Roman" w:cs="Times New Roman"/>
        </w:rPr>
        <w:t xml:space="preserve"> sociais, como o Twitter. Isso porque, segundo </w:t>
      </w:r>
      <w:proofErr w:type="spellStart"/>
      <w:r>
        <w:rPr>
          <w:rFonts w:ascii="Times New Roman" w:eastAsia="Times New Roman" w:hAnsi="Times New Roman" w:cs="Times New Roman"/>
        </w:rPr>
        <w:t>Bracons</w:t>
      </w:r>
      <w:proofErr w:type="spellEnd"/>
      <w:r>
        <w:rPr>
          <w:rFonts w:ascii="Times New Roman" w:eastAsia="Times New Roman" w:hAnsi="Times New Roman" w:cs="Times New Roman"/>
        </w:rPr>
        <w:t xml:space="preserve"> (2020, p. 3), “[...] a situação de pandemia já tem um impacto social, econômico e político, e mais concretamente ao nível da saúde pública”. O imunologista do </w:t>
      </w:r>
      <w:r>
        <w:rPr>
          <w:rFonts w:ascii="Times New Roman" w:eastAsia="Times New Roman" w:hAnsi="Times New Roman" w:cs="Times New Roman"/>
          <w:highlight w:val="white"/>
        </w:rPr>
        <w:t xml:space="preserve">Instituto Oswaldo Cruz da Fiocruz, Wilson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Savino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, concorda ao destacar que é importante entender a fisiopatologia da Covid-19, bem como o comprometimento da saúde mental dos pacientes e cidadãos em distanciamento social (SAVINO, 2020). Para ele, se a questão emocional não for priorizada, poderemos</w:t>
      </w:r>
      <w:r>
        <w:rPr>
          <w:rFonts w:ascii="Times New Roman" w:eastAsia="Times New Roman" w:hAnsi="Times New Roman" w:cs="Times New Roman"/>
          <w:highlight w:val="white"/>
        </w:rPr>
        <w:t xml:space="preserve"> ter uma futura 'pandemia' de saúde mental.</w:t>
      </w:r>
    </w:p>
    <w:p w14:paraId="6D2992C3" w14:textId="77777777" w:rsidR="00EC12D7" w:rsidRDefault="00FD1FC5">
      <w:pPr>
        <w:spacing w:before="200"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Assim, esta pesquisa, por meio de técnicas e ferramentas de recuperação da informação, busca realizar uma análise de sentimentos sobre o tema referente à vacina da Covid-19 no </w:t>
      </w:r>
      <w:r>
        <w:rPr>
          <w:rFonts w:ascii="Times New Roman" w:eastAsia="Times New Roman" w:hAnsi="Times New Roman" w:cs="Times New Roman"/>
          <w:i/>
        </w:rPr>
        <w:lastRenderedPageBreak/>
        <w:t>Twitter,</w:t>
      </w:r>
      <w:r>
        <w:rPr>
          <w:rFonts w:ascii="Times New Roman" w:eastAsia="Times New Roman" w:hAnsi="Times New Roman" w:cs="Times New Roman"/>
        </w:rPr>
        <w:t xml:space="preserve"> tendo em vista a popularida</w:t>
      </w:r>
      <w:r>
        <w:rPr>
          <w:rFonts w:ascii="Times New Roman" w:eastAsia="Times New Roman" w:hAnsi="Times New Roman" w:cs="Times New Roman"/>
        </w:rPr>
        <w:t xml:space="preserve">de da plataforma. Nela, os usuários podem opinar sobre diversos assuntos e expressar sentimentos utilizando texto, </w:t>
      </w:r>
      <w:proofErr w:type="spellStart"/>
      <w:r>
        <w:rPr>
          <w:rFonts w:ascii="Times New Roman" w:eastAsia="Times New Roman" w:hAnsi="Times New Roman" w:cs="Times New Roman"/>
          <w:i/>
        </w:rPr>
        <w:t>emoji’s</w:t>
      </w:r>
      <w:proofErr w:type="spellEnd"/>
      <w:r>
        <w:rPr>
          <w:rFonts w:ascii="Times New Roman" w:eastAsia="Times New Roman" w:hAnsi="Times New Roman" w:cs="Times New Roman"/>
        </w:rPr>
        <w:t xml:space="preserve">, vídeos e imagens. </w:t>
      </w:r>
    </w:p>
    <w:p w14:paraId="6D2992C4" w14:textId="2CDA0152" w:rsidR="00EC12D7" w:rsidRDefault="00FD1FC5">
      <w:pPr>
        <w:spacing w:before="200"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Para alcançar os objetivos previstos nesta pesquisa foi necessário traçar os seguintes objetivos específicos: (1)</w:t>
      </w:r>
      <w:r>
        <w:rPr>
          <w:rFonts w:ascii="Times New Roman" w:eastAsia="Times New Roman" w:hAnsi="Times New Roman" w:cs="Times New Roman"/>
        </w:rPr>
        <w:t xml:space="preserve"> Apresentar o papel das redes sociais como fontes de informação e os desafios da rede social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</w:rPr>
        <w:t xml:space="preserve"> na Pandemia da Covid-19, especificamente relacionados à temática de vacinação; (2) Apresentar o avanço de estudos que envolvem análise de sentimentos e </w:t>
      </w:r>
      <w:proofErr w:type="spellStart"/>
      <w:r w:rsidR="00465441">
        <w:rPr>
          <w:rFonts w:ascii="Times New Roman" w:eastAsia="Times New Roman" w:hAnsi="Times New Roman" w:cs="Times New Roman"/>
          <w:i/>
        </w:rPr>
        <w:t>Machine</w:t>
      </w:r>
      <w:proofErr w:type="spellEnd"/>
      <w:r w:rsidR="00465441">
        <w:rPr>
          <w:rFonts w:ascii="Times New Roman" w:eastAsia="Times New Roman" w:hAnsi="Times New Roman" w:cs="Times New Roman"/>
          <w:i/>
        </w:rPr>
        <w:t xml:space="preserve"> Learning</w:t>
      </w:r>
      <w:r w:rsidR="0046544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em redes sociais, especificamente na rede social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</w:rPr>
        <w:t xml:space="preserve">; (3) Realizar a coleta de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e fazer a aplicação do algoritmo para a análise de sentimentos dos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>; (4) Gerar gráficos para ilustrar a análise realizada por meio do algoritmo ap</w:t>
      </w:r>
      <w:r>
        <w:rPr>
          <w:rFonts w:ascii="Times New Roman" w:eastAsia="Times New Roman" w:hAnsi="Times New Roman" w:cs="Times New Roman"/>
        </w:rPr>
        <w:t>licado, com a finalidade de facilitar a interpretação dos resultados.</w:t>
      </w:r>
    </w:p>
    <w:p w14:paraId="6D2992C5" w14:textId="77777777" w:rsidR="00EC12D7" w:rsidRDefault="00FD1FC5">
      <w:pPr>
        <w:spacing w:before="200"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Foi feita a coleta dos dados para categorização e uso na pesquisa durante o período de 17 de janeiro a 06 de março de 2021, momento que corresponde ao início da vacinação contra o Covid-</w:t>
      </w:r>
      <w:r>
        <w:rPr>
          <w:rFonts w:ascii="Times New Roman" w:eastAsia="Times New Roman" w:hAnsi="Times New Roman" w:cs="Times New Roman"/>
        </w:rPr>
        <w:t xml:space="preserve">19 no Brasil. O algoritmo para coleta dos </w:t>
      </w:r>
      <w:r>
        <w:rPr>
          <w:rFonts w:ascii="Times New Roman" w:eastAsia="Times New Roman" w:hAnsi="Times New Roman" w:cs="Times New Roman"/>
          <w:i/>
        </w:rPr>
        <w:t xml:space="preserve">tweets </w:t>
      </w:r>
      <w:r>
        <w:rPr>
          <w:rFonts w:ascii="Times New Roman" w:eastAsia="Times New Roman" w:hAnsi="Times New Roman" w:cs="Times New Roman"/>
        </w:rPr>
        <w:t xml:space="preserve">foi adaptado de forma com que os </w:t>
      </w:r>
      <w:r>
        <w:rPr>
          <w:rFonts w:ascii="Times New Roman" w:eastAsia="Times New Roman" w:hAnsi="Times New Roman" w:cs="Times New Roman"/>
          <w:i/>
        </w:rPr>
        <w:t xml:space="preserve">tweets </w:t>
      </w:r>
      <w:r>
        <w:rPr>
          <w:rFonts w:ascii="Times New Roman" w:eastAsia="Times New Roman" w:hAnsi="Times New Roman" w:cs="Times New Roman"/>
        </w:rPr>
        <w:t>fossem concentrados em publicações realizadas especificamente no território brasileiro, para que o estudo fosse realizado apenas nos sentimentos de usuários residentes</w:t>
      </w:r>
      <w:r>
        <w:rPr>
          <w:rFonts w:ascii="Times New Roman" w:eastAsia="Times New Roman" w:hAnsi="Times New Roman" w:cs="Times New Roman"/>
        </w:rPr>
        <w:t xml:space="preserve"> no Brasil. </w:t>
      </w:r>
    </w:p>
    <w:p w14:paraId="6D2992C6" w14:textId="77777777" w:rsidR="00EC12D7" w:rsidRDefault="00FD1FC5">
      <w:pPr>
        <w:spacing w:before="200"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D’Ancona (2018, p. 74) afirma que os algoritmos em suas formas atuais “são indiferentes à verdade”. Então, considerando a enorme quantidade de conteúdo informacional que é gerada a todo instante nas mais diversas plataformas digitais, como o T</w:t>
      </w:r>
      <w:r>
        <w:rPr>
          <w:rFonts w:ascii="Times New Roman" w:eastAsia="Times New Roman" w:hAnsi="Times New Roman" w:cs="Times New Roman"/>
        </w:rPr>
        <w:t>witter, pode-se inferir o impacto que as redes sociais permitem alcançar sobre pessoas e sociedade em geral. Afinal essas informações podem ser consideradas insumo precioso para gerar ainda mais informação para outras máquinas, algoritmos, pessoas e plataf</w:t>
      </w:r>
      <w:r>
        <w:rPr>
          <w:rFonts w:ascii="Times New Roman" w:eastAsia="Times New Roman" w:hAnsi="Times New Roman" w:cs="Times New Roman"/>
        </w:rPr>
        <w:t>ormas, num ciclo sem fim.</w:t>
      </w:r>
    </w:p>
    <w:p w14:paraId="6D2992C7" w14:textId="77777777" w:rsidR="00EC12D7" w:rsidRDefault="00FD1FC5">
      <w:pPr>
        <w:spacing w:before="200"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 por que avaliar o sentimento que essas plataformas geram nas pessoas pode ser um importante tema de pesquisa? Justamente por considerar esse ciclo infindável e a facilidade com que as informações são transmitidas e retransmitida</w:t>
      </w:r>
      <w:r>
        <w:rPr>
          <w:rFonts w:ascii="Times New Roman" w:eastAsia="Times New Roman" w:hAnsi="Times New Roman" w:cs="Times New Roman"/>
        </w:rPr>
        <w:t xml:space="preserve">s por meio das tecnologias digitais. Essas informações compartilhadas de forma aleatória ou </w:t>
      </w:r>
      <w:r>
        <w:rPr>
          <w:rFonts w:ascii="Times New Roman" w:eastAsia="Times New Roman" w:hAnsi="Times New Roman" w:cs="Times New Roman"/>
        </w:rPr>
        <w:t xml:space="preserve">muito </w:t>
      </w:r>
      <w:proofErr w:type="gramStart"/>
      <w:r>
        <w:rPr>
          <w:rFonts w:ascii="Times New Roman" w:eastAsia="Times New Roman" w:hAnsi="Times New Roman" w:cs="Times New Roman"/>
        </w:rPr>
        <w:t>bem organizadas</w:t>
      </w:r>
      <w:proofErr w:type="gramEnd"/>
      <w:r>
        <w:rPr>
          <w:rFonts w:ascii="Times New Roman" w:eastAsia="Times New Roman" w:hAnsi="Times New Roman" w:cs="Times New Roman"/>
        </w:rPr>
        <w:t xml:space="preserve"> podem criar teorias conspiratórias de forma virulenta, capazes inclusive de serem incontestadas, afinal: “Sua força popular depende não da evi</w:t>
      </w:r>
      <w:r>
        <w:rPr>
          <w:rFonts w:ascii="Times New Roman" w:eastAsia="Times New Roman" w:hAnsi="Times New Roman" w:cs="Times New Roman"/>
        </w:rPr>
        <w:t>dência, mas do sentimento; a essência da cultura da pós-verdade.” (D’ANCONA, 2018, p. 67).</w:t>
      </w:r>
    </w:p>
    <w:p w14:paraId="6D2992C8" w14:textId="77777777" w:rsidR="00EC12D7" w:rsidRDefault="00FD1FC5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111111"/>
        </w:rPr>
        <w:t xml:space="preserve">2 </w:t>
      </w:r>
      <w:r>
        <w:rPr>
          <w:rFonts w:ascii="Times New Roman" w:eastAsia="Times New Roman" w:hAnsi="Times New Roman" w:cs="Times New Roman"/>
          <w:b/>
        </w:rPr>
        <w:t>O EXCESSO DE INFORMAÇÃO E AS REDES SOCIAIS</w:t>
      </w:r>
    </w:p>
    <w:p w14:paraId="6D2992C9" w14:textId="77777777" w:rsidR="00EC12D7" w:rsidRDefault="00FD1FC5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grande quantidade de informação diariamente produzida, compartilhada e divulgada no ambiente digital aponta a importân</w:t>
      </w:r>
      <w:r>
        <w:rPr>
          <w:rFonts w:ascii="Times New Roman" w:eastAsia="Times New Roman" w:hAnsi="Times New Roman" w:cs="Times New Roman"/>
        </w:rPr>
        <w:t xml:space="preserve">cia de estudos que se dediquem a compreender o comportamento informacional dos usuários em tais interfaces. Não é recente a preocupação com o excesso de conteúdo disponível e a influência deste sobre o comportamento de busca </w:t>
      </w:r>
      <w:r>
        <w:rPr>
          <w:rFonts w:ascii="Times New Roman" w:eastAsia="Times New Roman" w:hAnsi="Times New Roman" w:cs="Times New Roman"/>
        </w:rPr>
        <w:lastRenderedPageBreak/>
        <w:t>informacional. Pesquisadores co</w:t>
      </w:r>
      <w:r>
        <w:rPr>
          <w:rFonts w:ascii="Times New Roman" w:eastAsia="Times New Roman" w:hAnsi="Times New Roman" w:cs="Times New Roman"/>
        </w:rPr>
        <w:t xml:space="preserve">mo </w:t>
      </w:r>
      <w:proofErr w:type="spellStart"/>
      <w:r>
        <w:rPr>
          <w:rFonts w:ascii="Times New Roman" w:eastAsia="Times New Roman" w:hAnsi="Times New Roman" w:cs="Times New Roman"/>
        </w:rPr>
        <w:t>Jacoby</w:t>
      </w:r>
      <w:proofErr w:type="spellEnd"/>
      <w:r>
        <w:rPr>
          <w:rFonts w:ascii="Times New Roman" w:eastAsia="Times New Roman" w:hAnsi="Times New Roman" w:cs="Times New Roman"/>
        </w:rPr>
        <w:t xml:space="preserve"> (1984), Schneider (1987) e </w:t>
      </w:r>
      <w:proofErr w:type="spellStart"/>
      <w:r>
        <w:rPr>
          <w:rFonts w:ascii="Times New Roman" w:eastAsia="Times New Roman" w:hAnsi="Times New Roman" w:cs="Times New Roman"/>
        </w:rPr>
        <w:t>Malhotra</w:t>
      </w:r>
      <w:proofErr w:type="spellEnd"/>
      <w:r>
        <w:rPr>
          <w:rFonts w:ascii="Times New Roman" w:eastAsia="Times New Roman" w:hAnsi="Times New Roman" w:cs="Times New Roman"/>
        </w:rPr>
        <w:t xml:space="preserve"> (1984), já discutiam o que chamavam de </w:t>
      </w:r>
      <w:proofErr w:type="spellStart"/>
      <w:r>
        <w:rPr>
          <w:rFonts w:ascii="Times New Roman" w:eastAsia="Times New Roman" w:hAnsi="Times New Roman" w:cs="Times New Roman"/>
          <w:i/>
        </w:rPr>
        <w:t>information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overload</w:t>
      </w:r>
      <w:proofErr w:type="spellEnd"/>
      <w:r>
        <w:rPr>
          <w:rFonts w:ascii="Times New Roman" w:eastAsia="Times New Roman" w:hAnsi="Times New Roman" w:cs="Times New Roman"/>
        </w:rPr>
        <w:t>, em português sobrecarga informacional, e as consequências para o usuário.</w:t>
      </w:r>
    </w:p>
    <w:p w14:paraId="6D2992CA" w14:textId="77777777" w:rsidR="00EC12D7" w:rsidRDefault="00FD1FC5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no passado o desafio dos comunicadores era divulgar o maior número de in</w:t>
      </w:r>
      <w:r>
        <w:rPr>
          <w:rFonts w:ascii="Times New Roman" w:eastAsia="Times New Roman" w:hAnsi="Times New Roman" w:cs="Times New Roman"/>
        </w:rPr>
        <w:t xml:space="preserve">formações no menor tempo possível, há alguns anos a preocupação passou a ser o comportamento de busca informacional, visto que o usuário precisa filtrar o que julga relevante no grande volume de conteúdo. Como lembra o sociólogo </w:t>
      </w:r>
      <w:proofErr w:type="spellStart"/>
      <w:r>
        <w:rPr>
          <w:rFonts w:ascii="Times New Roman" w:eastAsia="Times New Roman" w:hAnsi="Times New Roman" w:cs="Times New Roman"/>
        </w:rPr>
        <w:t>Bauman</w:t>
      </w:r>
      <w:proofErr w:type="spellEnd"/>
      <w:r>
        <w:rPr>
          <w:rFonts w:ascii="Times New Roman" w:eastAsia="Times New Roman" w:hAnsi="Times New Roman" w:cs="Times New Roman"/>
        </w:rPr>
        <w:t xml:space="preserve"> (2015), o excesso de</w:t>
      </w:r>
      <w:r>
        <w:rPr>
          <w:rFonts w:ascii="Times New Roman" w:eastAsia="Times New Roman" w:hAnsi="Times New Roman" w:cs="Times New Roman"/>
        </w:rPr>
        <w:t xml:space="preserve"> informação propiciou a pouca reflexão nos deixando "inundados por informação e famintos por sabedoria”.</w:t>
      </w:r>
    </w:p>
    <w:p w14:paraId="6D2992CB" w14:textId="77777777" w:rsidR="00EC12D7" w:rsidRDefault="00FD1FC5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Ao mesmo tempo que a abundância de informações pode ser útil para a construção de saberes, o excesso pode representar um problema. Diante da grande qua</w:t>
      </w:r>
      <w:r>
        <w:rPr>
          <w:rFonts w:ascii="Times New Roman" w:eastAsia="Times New Roman" w:hAnsi="Times New Roman" w:cs="Times New Roman"/>
        </w:rPr>
        <w:t xml:space="preserve">ntidade de informação disponível, a sensação é que nunca será possível atingir o conhecimento essencial e necessário. </w:t>
      </w:r>
      <w:proofErr w:type="spellStart"/>
      <w:r>
        <w:rPr>
          <w:rFonts w:ascii="Times New Roman" w:eastAsia="Times New Roman" w:hAnsi="Times New Roman" w:cs="Times New Roman"/>
        </w:rPr>
        <w:t>Wurman</w:t>
      </w:r>
      <w:proofErr w:type="spellEnd"/>
      <w:r>
        <w:rPr>
          <w:rFonts w:ascii="Times New Roman" w:eastAsia="Times New Roman" w:hAnsi="Times New Roman" w:cs="Times New Roman"/>
        </w:rPr>
        <w:t xml:space="preserve"> (2001), criador do termo “arquitetura da informação”, aponta a sua preocupação com a constante ansiedade dos indivíduos por informa</w:t>
      </w:r>
      <w:r>
        <w:rPr>
          <w:rFonts w:ascii="Times New Roman" w:eastAsia="Times New Roman" w:hAnsi="Times New Roman" w:cs="Times New Roman"/>
        </w:rPr>
        <w:t>ção, já que o usuário acredita que seu poder está relacionado à quantidade informacional a que ele tem acesso. E de fato, pesquisas relacionam inclusive distúrbios psicológicos decorrentes da ânsia informacional como, por exemplo, ansiedade, depressão, o m</w:t>
      </w:r>
      <w:r>
        <w:rPr>
          <w:rFonts w:ascii="Times New Roman" w:eastAsia="Times New Roman" w:hAnsi="Times New Roman" w:cs="Times New Roman"/>
        </w:rPr>
        <w:t xml:space="preserve">edo de ficar de fora que caracteriza uma constante necessidade de acompanhar a vida de outras pessoas (em inglês conhecido pela sigla FOMO - </w:t>
      </w:r>
      <w:r>
        <w:rPr>
          <w:rFonts w:ascii="Times New Roman" w:eastAsia="Times New Roman" w:hAnsi="Times New Roman" w:cs="Times New Roman"/>
          <w:i/>
        </w:rPr>
        <w:t xml:space="preserve">Fear </w:t>
      </w:r>
      <w:proofErr w:type="spellStart"/>
      <w:r>
        <w:rPr>
          <w:rFonts w:ascii="Times New Roman" w:eastAsia="Times New Roman" w:hAnsi="Times New Roman" w:cs="Times New Roman"/>
          <w:i/>
        </w:rPr>
        <w:t>Of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Missing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Out</w:t>
      </w:r>
      <w:r>
        <w:rPr>
          <w:rFonts w:ascii="Times New Roman" w:eastAsia="Times New Roman" w:hAnsi="Times New Roman" w:cs="Times New Roman"/>
        </w:rPr>
        <w:t>) e solidão</w:t>
      </w:r>
      <w:r>
        <w:rPr>
          <w:rFonts w:ascii="Times New Roman" w:eastAsia="Times New Roman" w:hAnsi="Times New Roman" w:cs="Times New Roman"/>
          <w:color w:val="4040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(HUNT </w:t>
      </w:r>
      <w:r>
        <w:rPr>
          <w:rFonts w:ascii="Times New Roman" w:eastAsia="Times New Roman" w:hAnsi="Times New Roman" w:cs="Times New Roman"/>
          <w:i/>
        </w:rPr>
        <w:t>et al</w:t>
      </w:r>
      <w:r>
        <w:rPr>
          <w:rFonts w:ascii="Times New Roman" w:eastAsia="Times New Roman" w:hAnsi="Times New Roman" w:cs="Times New Roman"/>
        </w:rPr>
        <w:t>., 2018).</w:t>
      </w:r>
    </w:p>
    <w:p w14:paraId="6D2992CC" w14:textId="77777777" w:rsidR="00EC12D7" w:rsidRDefault="00FD1FC5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Além das questões psicológicas relacionadas à sobrecarga informacional, o usuário lida com outros desafios como o de filtrar o que julga confiável, relevante e verídico. Isso porque “[...] o exagero na quantidade de informação começa a nublar as diferenças</w:t>
      </w:r>
      <w:r>
        <w:rPr>
          <w:rFonts w:ascii="Times New Roman" w:eastAsia="Times New Roman" w:hAnsi="Times New Roman" w:cs="Times New Roman"/>
        </w:rPr>
        <w:t xml:space="preserve"> marcantes entre dados e informação, entre fatos e conhecimentos fazendo com que nossos canais de percepção entrem em curto-circuito” (WURMAN, 2001, p.17). Redes sociais, agregadores de conteúdo e sistemas de busca, então, se propõe a dar suporte na busca </w:t>
      </w:r>
      <w:r>
        <w:rPr>
          <w:rFonts w:ascii="Times New Roman" w:eastAsia="Times New Roman" w:hAnsi="Times New Roman" w:cs="Times New Roman"/>
        </w:rPr>
        <w:t>informacional para que o usuário encontre o conteúdo que julga relevante, no menor tempo possível.</w:t>
      </w:r>
    </w:p>
    <w:p w14:paraId="6D2992CD" w14:textId="77777777" w:rsidR="00EC12D7" w:rsidRDefault="00FD1FC5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111111"/>
        </w:rPr>
        <w:t xml:space="preserve">2.1 </w:t>
      </w:r>
      <w:r>
        <w:rPr>
          <w:rFonts w:ascii="Times New Roman" w:eastAsia="Times New Roman" w:hAnsi="Times New Roman" w:cs="Times New Roman"/>
          <w:b/>
        </w:rPr>
        <w:t>Redes sociais como fontes de informação</w:t>
      </w:r>
    </w:p>
    <w:p w14:paraId="6D2992CE" w14:textId="77777777" w:rsidR="00EC12D7" w:rsidRDefault="00FD1FC5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Hassan (2018) afirma que cada faceta da vida é mediada ou influenciada por tecnologia. As redes sociais são um ex</w:t>
      </w:r>
      <w:r>
        <w:rPr>
          <w:rFonts w:ascii="Times New Roman" w:eastAsia="Times New Roman" w:hAnsi="Times New Roman" w:cs="Times New Roman"/>
        </w:rPr>
        <w:t>emplo disso, já que se tornaram interfaces relevantes não apenas para relacionamentos, mas para a divulgação e compartilhamento de informações. Porém, a grande quantidade informacional trouxe suas consequências como a dificuldade de separar fatos de opiniõ</w:t>
      </w:r>
      <w:r>
        <w:rPr>
          <w:rFonts w:ascii="Times New Roman" w:eastAsia="Times New Roman" w:hAnsi="Times New Roman" w:cs="Times New Roman"/>
        </w:rPr>
        <w:t xml:space="preserve">es. Isso porque essas redes produziram uma fragilidade que leva os usuários a constantemente competirem por informação, mesmo que a quantidade de conteúdo disponível </w:t>
      </w:r>
      <w:r>
        <w:rPr>
          <w:rFonts w:ascii="Times New Roman" w:eastAsia="Times New Roman" w:hAnsi="Times New Roman" w:cs="Times New Roman"/>
        </w:rPr>
        <w:lastRenderedPageBreak/>
        <w:t>diariamente seja mil vezes maior do que a capacidade cerebral humana assimilar (BAUMAN, 20</w:t>
      </w:r>
      <w:r>
        <w:rPr>
          <w:rFonts w:ascii="Times New Roman" w:eastAsia="Times New Roman" w:hAnsi="Times New Roman" w:cs="Times New Roman"/>
        </w:rPr>
        <w:t>15).</w:t>
      </w:r>
    </w:p>
    <w:p w14:paraId="6D2992CF" w14:textId="77777777" w:rsidR="00EC12D7" w:rsidRDefault="00FD1FC5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Nesses ambientes, os usuários são incentivados a constantemente produzirem e divulgarem </w:t>
      </w:r>
      <w:proofErr w:type="spellStart"/>
      <w:r>
        <w:rPr>
          <w:rFonts w:ascii="Times New Roman" w:eastAsia="Times New Roman" w:hAnsi="Times New Roman" w:cs="Times New Roman"/>
        </w:rPr>
        <w:t>conteúdos</w:t>
      </w:r>
      <w:proofErr w:type="spellEnd"/>
      <w:r>
        <w:rPr>
          <w:rFonts w:ascii="Times New Roman" w:eastAsia="Times New Roman" w:hAnsi="Times New Roman" w:cs="Times New Roman"/>
        </w:rPr>
        <w:t xml:space="preserve"> para garantirem a sua visibilidade. Com isso, as redes sociais criaram uma explosão de conteúdo e dados gerados por usuários, em um ambiente virtual que </w:t>
      </w:r>
      <w:r>
        <w:rPr>
          <w:rFonts w:ascii="Times New Roman" w:eastAsia="Times New Roman" w:hAnsi="Times New Roman" w:cs="Times New Roman"/>
        </w:rPr>
        <w:t>já era saturado de conteúdo (HASSAN, 2018). Assim, o cidadão não apenas consome, mas constantemente produz e dissemina conteúdos por ele julgados como relevantes.</w:t>
      </w:r>
    </w:p>
    <w:p w14:paraId="6D2992D0" w14:textId="77777777" w:rsidR="00EC12D7" w:rsidRDefault="00FD1FC5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 o conteúdo distribuído e divulgado por usuários, é difícil precisar informações de valida</w:t>
      </w:r>
      <w:r>
        <w:rPr>
          <w:rFonts w:ascii="Times New Roman" w:eastAsia="Times New Roman" w:hAnsi="Times New Roman" w:cs="Times New Roman"/>
        </w:rPr>
        <w:t xml:space="preserve">de e veracidade. Outro ponto vastamente estudado por </w:t>
      </w:r>
      <w:proofErr w:type="spellStart"/>
      <w:r>
        <w:rPr>
          <w:rFonts w:ascii="Times New Roman" w:eastAsia="Times New Roman" w:hAnsi="Times New Roman" w:cs="Times New Roman"/>
        </w:rPr>
        <w:t>Pariser</w:t>
      </w:r>
      <w:proofErr w:type="spellEnd"/>
      <w:r>
        <w:rPr>
          <w:rFonts w:ascii="Times New Roman" w:eastAsia="Times New Roman" w:hAnsi="Times New Roman" w:cs="Times New Roman"/>
        </w:rPr>
        <w:t xml:space="preserve"> (2011) é que agregadores de conteúdo, como redes sociais e sistemas de busca, filtram e personalizam o conteúdo, limitando o acesso dos usuários às informações. O autor ressalta que esse filtro c</w:t>
      </w:r>
      <w:r>
        <w:rPr>
          <w:rFonts w:ascii="Times New Roman" w:eastAsia="Times New Roman" w:hAnsi="Times New Roman" w:cs="Times New Roman"/>
        </w:rPr>
        <w:t>ria conteúdo sob medida baseado nos interesses de cada usuário criando realidades individualizadas. Nesse contexto, é enevoada a separação entre o real e o falso, a opinião e o fato, a informação relevante para construir a cidadania e a que serve apenas pa</w:t>
      </w:r>
      <w:r>
        <w:rPr>
          <w:rFonts w:ascii="Times New Roman" w:eastAsia="Times New Roman" w:hAnsi="Times New Roman" w:cs="Times New Roman"/>
        </w:rPr>
        <w:t>ra entretenimento.</w:t>
      </w:r>
    </w:p>
    <w:p w14:paraId="6D2992D1" w14:textId="77777777" w:rsidR="00EC12D7" w:rsidRDefault="00FD1FC5">
      <w:pPr>
        <w:spacing w:after="16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 TWITTER E OS DESAFIOS NA PANDEMIA DA COVID-19</w:t>
      </w:r>
    </w:p>
    <w:p w14:paraId="6D2992D2" w14:textId="77777777" w:rsidR="00EC12D7" w:rsidRDefault="00FD1FC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Junto com o </w:t>
      </w:r>
      <w:r>
        <w:rPr>
          <w:rFonts w:ascii="Times New Roman" w:eastAsia="Times New Roman" w:hAnsi="Times New Roman" w:cs="Times New Roman"/>
        </w:rPr>
        <w:t xml:space="preserve">rápido alastramento do vírus Covid-19 (SARS-CoV-2) iniciado no final do ano de 2019, percebeu-se o aumento do número de buscas relacionadas ao tema, inclusive nas redes sociais. Segundo o </w:t>
      </w:r>
      <w:proofErr w:type="spellStart"/>
      <w:r>
        <w:rPr>
          <w:rFonts w:ascii="Times New Roman" w:eastAsia="Times New Roman" w:hAnsi="Times New Roman" w:cs="Times New Roman"/>
          <w:i/>
        </w:rPr>
        <w:t>Insider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Report</w:t>
      </w:r>
      <w:proofErr w:type="spellEnd"/>
      <w:r>
        <w:rPr>
          <w:rFonts w:ascii="Times New Roman" w:eastAsia="Times New Roman" w:hAnsi="Times New Roman" w:cs="Times New Roman"/>
        </w:rPr>
        <w:t xml:space="preserve"> do </w:t>
      </w:r>
      <w:r>
        <w:rPr>
          <w:rFonts w:ascii="Times New Roman" w:eastAsia="Times New Roman" w:hAnsi="Times New Roman" w:cs="Times New Roman"/>
          <w:i/>
        </w:rPr>
        <w:t>Google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Coronavírus: O mundo nunca mais será o mesm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</w:rPr>
        <w:t xml:space="preserve">, um dos impactos provocados pela Pandemia é que o conteúdo informacional se tornou mais importante do que distrações como consumismo e entretenimento. E de fato outra pesquisa divulgada pela </w:t>
      </w:r>
      <w:proofErr w:type="spellStart"/>
      <w:r>
        <w:rPr>
          <w:rFonts w:ascii="Times New Roman" w:eastAsia="Times New Roman" w:hAnsi="Times New Roman" w:cs="Times New Roman"/>
        </w:rPr>
        <w:t>Comscore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</w:rPr>
        <w:t xml:space="preserve"> aponta a intensificação em 42,6% (725 milhões para</w:t>
      </w:r>
      <w:r>
        <w:rPr>
          <w:rFonts w:ascii="Times New Roman" w:eastAsia="Times New Roman" w:hAnsi="Times New Roman" w:cs="Times New Roman"/>
        </w:rPr>
        <w:t xml:space="preserve"> 1,03 bilhão de acessos) do consumo de conteúdo noticioso com a busca de informações sobre a Covid-19. </w:t>
      </w:r>
    </w:p>
    <w:p w14:paraId="6D2992D3" w14:textId="54D0D131" w:rsidR="00EC12D7" w:rsidRDefault="00FD1FC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Diante da quantidade de informações compartilhadas sobre a Covid-19 também nas redes sociais, o diretor-geral da Organização Mundial da Saúde (OMS), </w:t>
      </w:r>
      <w:proofErr w:type="spellStart"/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</w:rPr>
        <w:t>ros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Ghebreyesus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</w:rPr>
        <w:t xml:space="preserve">, destaca que “Não estamos lutando só contra uma epidemia. Combatemos também uma </w:t>
      </w:r>
      <w:proofErr w:type="spellStart"/>
      <w:r>
        <w:rPr>
          <w:rFonts w:ascii="Times New Roman" w:eastAsia="Times New Roman" w:hAnsi="Times New Roman" w:cs="Times New Roman"/>
        </w:rPr>
        <w:t>infodemia</w:t>
      </w:r>
      <w:proofErr w:type="spellEnd"/>
      <w:r>
        <w:rPr>
          <w:rFonts w:ascii="Times New Roman" w:eastAsia="Times New Roman" w:hAnsi="Times New Roman" w:cs="Times New Roman"/>
        </w:rPr>
        <w:t xml:space="preserve">". </w:t>
      </w:r>
      <w:proofErr w:type="spellStart"/>
      <w:r>
        <w:rPr>
          <w:rFonts w:ascii="Times New Roman" w:eastAsia="Times New Roman" w:hAnsi="Times New Roman" w:cs="Times New Roman"/>
        </w:rPr>
        <w:t>Kuzmanovic</w:t>
      </w:r>
      <w:proofErr w:type="spellEnd"/>
      <w:r>
        <w:rPr>
          <w:rFonts w:ascii="Times New Roman" w:eastAsia="Times New Roman" w:hAnsi="Times New Roman" w:cs="Times New Roman"/>
        </w:rPr>
        <w:t>, gerente de mídias sociais da OMS, concorda e completa que “[...] informações imprecisas sobre a Covid-19, a doença respiratória causad</w:t>
      </w:r>
      <w:r>
        <w:rPr>
          <w:rFonts w:ascii="Times New Roman" w:eastAsia="Times New Roman" w:hAnsi="Times New Roman" w:cs="Times New Roman"/>
        </w:rPr>
        <w:t xml:space="preserve">a pelo coronavírus, estão se espalhando mais rapidamente do que o próprio vírus” e que, por isso, a organização busca </w:t>
      </w:r>
      <w:r>
        <w:rPr>
          <w:rFonts w:ascii="Times New Roman" w:eastAsia="Times New Roman" w:hAnsi="Times New Roman" w:cs="Times New Roman"/>
        </w:rPr>
        <w:lastRenderedPageBreak/>
        <w:t xml:space="preserve">trabalhar diretamente com empresas como </w:t>
      </w:r>
      <w:r>
        <w:rPr>
          <w:rFonts w:ascii="Times New Roman" w:eastAsia="Times New Roman" w:hAnsi="Times New Roman" w:cs="Times New Roman"/>
          <w:i/>
        </w:rPr>
        <w:t>Facebook</w:t>
      </w:r>
      <w:r>
        <w:rPr>
          <w:rFonts w:ascii="Times New Roman" w:eastAsia="Times New Roman" w:hAnsi="Times New Roman" w:cs="Times New Roman"/>
          <w:i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Google</w:t>
      </w:r>
      <w:r>
        <w:rPr>
          <w:rFonts w:ascii="Times New Roman" w:eastAsia="Times New Roman" w:hAnsi="Times New Roman" w:cs="Times New Roman"/>
          <w:i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i/>
        </w:rPr>
        <w:t xml:space="preserve"> Pinterest</w:t>
      </w:r>
      <w:r>
        <w:rPr>
          <w:rFonts w:ascii="Times New Roman" w:eastAsia="Times New Roman" w:hAnsi="Times New Roman" w:cs="Times New Roman"/>
          <w:i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i/>
        </w:rPr>
        <w:t xml:space="preserve">Twitter.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apud</w:t>
      </w:r>
      <w:r>
        <w:rPr>
          <w:rFonts w:ascii="Times New Roman" w:eastAsia="Times New Roman" w:hAnsi="Times New Roman" w:cs="Times New Roman"/>
        </w:rPr>
        <w:t xml:space="preserve"> PIERRO (2020</w:t>
      </w:r>
      <w:r w:rsidR="00E03ABD"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D2992D4" w14:textId="1E51C0BE" w:rsidR="00EC12D7" w:rsidRDefault="00FD1FC5">
      <w:pPr>
        <w:spacing w:before="200"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preocupação da OMS com as r</w:t>
      </w:r>
      <w:r>
        <w:rPr>
          <w:rFonts w:ascii="Times New Roman" w:eastAsia="Times New Roman" w:hAnsi="Times New Roman" w:cs="Times New Roman"/>
        </w:rPr>
        <w:t xml:space="preserve">edes sociais é justificada em estudos que destacam a relevância das comunidades virtuais para a obtenção de informação e formação de opinião dos cidadãos. Desde seu lançamento, a rede social </w:t>
      </w:r>
      <w:r>
        <w:rPr>
          <w:rFonts w:ascii="Times New Roman" w:eastAsia="Times New Roman" w:hAnsi="Times New Roman" w:cs="Times New Roman"/>
          <w:i/>
        </w:rPr>
        <w:t xml:space="preserve">Twitter </w:t>
      </w:r>
      <w:r>
        <w:rPr>
          <w:rFonts w:ascii="Times New Roman" w:eastAsia="Times New Roman" w:hAnsi="Times New Roman" w:cs="Times New Roman"/>
        </w:rPr>
        <w:t>procura ser uma grande plataforma que garanta a dissemina</w:t>
      </w:r>
      <w:r>
        <w:rPr>
          <w:rFonts w:ascii="Times New Roman" w:eastAsia="Times New Roman" w:hAnsi="Times New Roman" w:cs="Times New Roman"/>
        </w:rPr>
        <w:t xml:space="preserve">ção de fatos e informações, porém opiniões e desinformações também podem ser compartilhadas. Para se ter uma ideia do impacto que esses ambientes podem ter sobre a opinião de seus leitores nesse contexto, </w:t>
      </w:r>
      <w:proofErr w:type="spellStart"/>
      <w:r>
        <w:rPr>
          <w:rFonts w:ascii="Times New Roman" w:eastAsia="Times New Roman" w:hAnsi="Times New Roman" w:cs="Times New Roman"/>
        </w:rPr>
        <w:t>Vosoughi</w:t>
      </w:r>
      <w:proofErr w:type="spellEnd"/>
      <w:r>
        <w:rPr>
          <w:rFonts w:ascii="Times New Roman" w:eastAsia="Times New Roman" w:hAnsi="Times New Roman" w:cs="Times New Roman"/>
        </w:rPr>
        <w:t xml:space="preserve">, Roy e Aral (2018) alertam que </w:t>
      </w:r>
      <w:proofErr w:type="gramStart"/>
      <w:r>
        <w:rPr>
          <w:rFonts w:ascii="Times New Roman" w:eastAsia="Times New Roman" w:hAnsi="Times New Roman" w:cs="Times New Roman"/>
        </w:rPr>
        <w:t xml:space="preserve">as </w:t>
      </w:r>
      <w:r>
        <w:rPr>
          <w:rFonts w:ascii="Times New Roman" w:eastAsia="Times New Roman" w:hAnsi="Times New Roman" w:cs="Times New Roman"/>
          <w:i/>
        </w:rPr>
        <w:t>fake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news</w:t>
      </w:r>
      <w:proofErr w:type="spellEnd"/>
      <w:r>
        <w:rPr>
          <w:rFonts w:ascii="Times New Roman" w:eastAsia="Times New Roman" w:hAnsi="Times New Roman" w:cs="Times New Roman"/>
        </w:rPr>
        <w:t xml:space="preserve"> têm 70% mais chances de serem retuitadas do que as notícias reais.</w:t>
      </w:r>
    </w:p>
    <w:p w14:paraId="6D2992D5" w14:textId="77777777" w:rsidR="00EC12D7" w:rsidRDefault="00FD1FC5">
      <w:pPr>
        <w:spacing w:before="200" w:after="160" w:line="360" w:lineRule="auto"/>
        <w:ind w:firstLine="708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Pesquisadores da área médica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Kouzy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highlight w:val="white"/>
        </w:rPr>
        <w:t>et al</w:t>
      </w:r>
      <w:r>
        <w:rPr>
          <w:rFonts w:ascii="Times New Roman" w:eastAsia="Times New Roman" w:hAnsi="Times New Roman" w:cs="Times New Roman"/>
          <w:highlight w:val="white"/>
        </w:rPr>
        <w:t xml:space="preserve">. (2020) avaliaram 673 </w:t>
      </w:r>
      <w:r>
        <w:rPr>
          <w:rFonts w:ascii="Times New Roman" w:eastAsia="Times New Roman" w:hAnsi="Times New Roman" w:cs="Times New Roman"/>
          <w:i/>
          <w:highlight w:val="white"/>
        </w:rPr>
        <w:t>tweets</w:t>
      </w:r>
      <w:r>
        <w:rPr>
          <w:rFonts w:ascii="Times New Roman" w:eastAsia="Times New Roman" w:hAnsi="Times New Roman" w:cs="Times New Roman"/>
          <w:highlight w:val="white"/>
        </w:rPr>
        <w:t xml:space="preserve"> com informações relacionadas à Covid-19. Os estudiosos constataram que contas individuais apresentaram 33,8% </w:t>
      </w:r>
      <w:r>
        <w:rPr>
          <w:rFonts w:ascii="Times New Roman" w:eastAsia="Times New Roman" w:hAnsi="Times New Roman" w:cs="Times New Roman"/>
          <w:highlight w:val="white"/>
        </w:rPr>
        <w:t xml:space="preserve">de informações não verídicas e que </w:t>
      </w:r>
      <w:r>
        <w:rPr>
          <w:rFonts w:ascii="Times New Roman" w:eastAsia="Times New Roman" w:hAnsi="Times New Roman" w:cs="Times New Roman"/>
        </w:rPr>
        <w:t xml:space="preserve">desinformações médicas sobre a Covid-19 têm sido propagadas em quantidade alarmante nas redes sociais. Alguns dos casos de desinformação sobre a Pandemia </w:t>
      </w:r>
      <w:proofErr w:type="spellStart"/>
      <w:r>
        <w:rPr>
          <w:rFonts w:ascii="Times New Roman" w:eastAsia="Times New Roman" w:hAnsi="Times New Roman" w:cs="Times New Roman"/>
        </w:rPr>
        <w:t>viralizaram</w:t>
      </w:r>
      <w:proofErr w:type="spellEnd"/>
      <w:r>
        <w:rPr>
          <w:rFonts w:ascii="Times New Roman" w:eastAsia="Times New Roman" w:hAnsi="Times New Roman" w:cs="Times New Roman"/>
        </w:rPr>
        <w:t xml:space="preserve">, como a tese publicada no </w:t>
      </w:r>
      <w:r>
        <w:rPr>
          <w:rFonts w:ascii="Times New Roman" w:eastAsia="Times New Roman" w:hAnsi="Times New Roman" w:cs="Times New Roman"/>
          <w:i/>
        </w:rPr>
        <w:t xml:space="preserve">Twitter </w:t>
      </w:r>
      <w:r>
        <w:rPr>
          <w:rFonts w:ascii="Times New Roman" w:eastAsia="Times New Roman" w:hAnsi="Times New Roman" w:cs="Times New Roman"/>
        </w:rPr>
        <w:t>de um pseudocientista</w:t>
      </w:r>
      <w:r>
        <w:rPr>
          <w:rFonts w:ascii="Times New Roman" w:eastAsia="Times New Roman" w:hAnsi="Times New Roman" w:cs="Times New Roman"/>
        </w:rPr>
        <w:t xml:space="preserve"> atribuindo relação entre as redes móveis de 5G e a propagação do coronavírus. Essa tese foi compartilhada por celebridades e, a partir do boato, antenas nas cidades de </w:t>
      </w:r>
      <w:r>
        <w:rPr>
          <w:rFonts w:ascii="Times New Roman" w:eastAsia="Times New Roman" w:hAnsi="Times New Roman" w:cs="Times New Roman"/>
          <w:highlight w:val="white"/>
        </w:rPr>
        <w:t xml:space="preserve">Birmingham, Liverpool,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Melling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Meyerside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) e Belfast foram voluntariamente incendiadas.</w:t>
      </w:r>
      <w:r>
        <w:rPr>
          <w:rFonts w:ascii="Times New Roman" w:eastAsia="Times New Roman" w:hAnsi="Times New Roman" w:cs="Times New Roman"/>
          <w:highlight w:val="white"/>
        </w:rPr>
        <w:t xml:space="preserve"> A rede social </w:t>
      </w:r>
      <w:r>
        <w:rPr>
          <w:rFonts w:ascii="Times New Roman" w:eastAsia="Times New Roman" w:hAnsi="Times New Roman" w:cs="Times New Roman"/>
          <w:i/>
          <w:highlight w:val="white"/>
        </w:rPr>
        <w:t>Twitter</w:t>
      </w:r>
      <w:r>
        <w:rPr>
          <w:rFonts w:ascii="Times New Roman" w:eastAsia="Times New Roman" w:hAnsi="Times New Roman" w:cs="Times New Roman"/>
          <w:highlight w:val="white"/>
        </w:rPr>
        <w:t xml:space="preserve"> rapidamente reagiu com a medida de apagar qualquer postagem que relacionasse 5G à Covid-19</w:t>
      </w:r>
      <w:r>
        <w:rPr>
          <w:rFonts w:ascii="Times New Roman" w:eastAsia="Times New Roman" w:hAnsi="Times New Roman" w:cs="Times New Roman"/>
          <w:highlight w:val="white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  <w:highlight w:val="white"/>
        </w:rPr>
        <w:t xml:space="preserve">. </w:t>
      </w:r>
    </w:p>
    <w:p w14:paraId="6D2992D6" w14:textId="77777777" w:rsidR="00EC12D7" w:rsidRDefault="00FD1FC5">
      <w:pPr>
        <w:spacing w:before="200"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Diante das desinformações, redes sociais como o </w:t>
      </w:r>
      <w:r>
        <w:rPr>
          <w:rFonts w:ascii="Times New Roman" w:eastAsia="Times New Roman" w:hAnsi="Times New Roman" w:cs="Times New Roman"/>
          <w:i/>
        </w:rPr>
        <w:t>YouTube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Facebook</w:t>
      </w:r>
      <w:r>
        <w:rPr>
          <w:rFonts w:ascii="Times New Roman" w:eastAsia="Times New Roman" w:hAnsi="Times New Roman" w:cs="Times New Roman"/>
        </w:rPr>
        <w:t xml:space="preserve"> e o próprio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</w:rPr>
        <w:t xml:space="preserve"> passaram a adotar medidas para evitar a proliferação</w:t>
      </w:r>
      <w:r>
        <w:rPr>
          <w:rFonts w:ascii="Times New Roman" w:eastAsia="Times New Roman" w:hAnsi="Times New Roman" w:cs="Times New Roman"/>
        </w:rPr>
        <w:t xml:space="preserve"> de conteúdo duvidoso.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O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Twitter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passou a avaliar e adotar medidas para informações enganosas, conteúdo com veracidade duvidosa ou não confirmada. Entre as atitudes adotadas estão a inclusão de links para informações confiáveis, aviso de conteúdo que pode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conter informações questionadas por autoridades, ou até mesmo a exclusão do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>post</w:t>
      </w:r>
      <w:r>
        <w:rPr>
          <w:rFonts w:ascii="Times New Roman" w:eastAsia="Times New Roman" w:hAnsi="Times New Roman" w:cs="Times New Roman"/>
          <w:color w:val="222222"/>
          <w:highlight w:val="white"/>
        </w:rPr>
        <w:t>.</w:t>
      </w:r>
    </w:p>
    <w:p w14:paraId="6D2992D7" w14:textId="77777777" w:rsidR="00EC12D7" w:rsidRDefault="00FD1FC5">
      <w:pPr>
        <w:spacing w:before="200" w:after="16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3.1 </w:t>
      </w:r>
      <w:r>
        <w:rPr>
          <w:rFonts w:ascii="Times New Roman" w:eastAsia="Times New Roman" w:hAnsi="Times New Roman" w:cs="Times New Roman"/>
          <w:b/>
        </w:rPr>
        <w:t>O Twitter e a Vacinação</w:t>
      </w:r>
    </w:p>
    <w:p w14:paraId="6D2992D8" w14:textId="77777777" w:rsidR="00EC12D7" w:rsidRDefault="00FD1FC5">
      <w:pPr>
        <w:spacing w:before="200"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Enquanto profissionais da área de saúde destacam a importância da vacinação para conter a Pandemia da Covid-19, as desinformações sobre o assunto continuaram a ser espalhadas em redes sociais. Uma pesquisa realizada pelo </w:t>
      </w:r>
      <w:r>
        <w:rPr>
          <w:rFonts w:ascii="Times New Roman" w:eastAsia="Times New Roman" w:hAnsi="Times New Roman" w:cs="Times New Roman"/>
          <w:highlight w:val="white"/>
        </w:rPr>
        <w:t xml:space="preserve">Instituto Brasileiro de Opinião </w:t>
      </w:r>
      <w:r>
        <w:rPr>
          <w:rFonts w:ascii="Times New Roman" w:eastAsia="Times New Roman" w:hAnsi="Times New Roman" w:cs="Times New Roman"/>
          <w:highlight w:val="white"/>
        </w:rPr>
        <w:lastRenderedPageBreak/>
        <w:t>Púb</w:t>
      </w:r>
      <w:r>
        <w:rPr>
          <w:rFonts w:ascii="Times New Roman" w:eastAsia="Times New Roman" w:hAnsi="Times New Roman" w:cs="Times New Roman"/>
          <w:highlight w:val="white"/>
        </w:rPr>
        <w:t>lica e Estatística (</w:t>
      </w:r>
      <w:r>
        <w:rPr>
          <w:rFonts w:ascii="Times New Roman" w:eastAsia="Times New Roman" w:hAnsi="Times New Roman" w:cs="Times New Roman"/>
        </w:rPr>
        <w:t>IBOPE) apontou que um quarto da população brasileira pode decidir não ser vacinada contra a Covid-19</w:t>
      </w:r>
      <w:r>
        <w:rPr>
          <w:rFonts w:ascii="Times New Roman" w:eastAsia="Times New Roman" w:hAnsi="Times New Roman" w:cs="Times New Roman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</w:rPr>
        <w:t xml:space="preserve">. No estudo, cerca de 34% dos motivos apontados para a decisão estavam relacionados à desinformação. </w:t>
      </w:r>
    </w:p>
    <w:p w14:paraId="6D2992D9" w14:textId="289497A1" w:rsidR="00EC12D7" w:rsidRDefault="00FD1FC5">
      <w:pPr>
        <w:spacing w:before="200"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Porém, essa não é a primeira vez</w:t>
      </w:r>
      <w:r>
        <w:rPr>
          <w:rFonts w:ascii="Times New Roman" w:eastAsia="Times New Roman" w:hAnsi="Times New Roman" w:cs="Times New Roman"/>
        </w:rPr>
        <w:t xml:space="preserve"> que autoridades de saúde precisam lutar contra a desinformação. Doenças como o sarampo, poliomielite e rubéola em 2019 preocuparam especialistas devido ao significativo risco de voltarem a contaminar a população. O motivo seria uma forte campanha </w:t>
      </w:r>
      <w:proofErr w:type="spellStart"/>
      <w:r>
        <w:rPr>
          <w:rFonts w:ascii="Times New Roman" w:eastAsia="Times New Roman" w:hAnsi="Times New Roman" w:cs="Times New Roman"/>
        </w:rPr>
        <w:t>antivaci</w:t>
      </w:r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baseada em desinformações espalhadas nas redes sociais. A pesquisa “As Fake News estão nos deixando doentes?”</w:t>
      </w:r>
      <w:r>
        <w:rPr>
          <w:rFonts w:ascii="Times New Roman" w:eastAsia="Times New Roman" w:hAnsi="Times New Roman" w:cs="Times New Roman"/>
          <w:vertAlign w:val="superscript"/>
        </w:rPr>
        <w:footnoteReference w:id="11"/>
      </w:r>
      <w:r>
        <w:rPr>
          <w:rFonts w:ascii="Times New Roman" w:eastAsia="Times New Roman" w:hAnsi="Times New Roman" w:cs="Times New Roman"/>
        </w:rPr>
        <w:t>, realizada pela Sociedade Brasileira de Imunizações (</w:t>
      </w:r>
      <w:proofErr w:type="spellStart"/>
      <w:r>
        <w:rPr>
          <w:rFonts w:ascii="Times New Roman" w:eastAsia="Times New Roman" w:hAnsi="Times New Roman" w:cs="Times New Roman"/>
        </w:rPr>
        <w:t>SBIm</w:t>
      </w:r>
      <w:proofErr w:type="spellEnd"/>
      <w:r>
        <w:rPr>
          <w:rFonts w:ascii="Times New Roman" w:eastAsia="Times New Roman" w:hAnsi="Times New Roman" w:cs="Times New Roman"/>
        </w:rPr>
        <w:t xml:space="preserve">) e pela ONG </w:t>
      </w:r>
      <w:proofErr w:type="spellStart"/>
      <w:r>
        <w:rPr>
          <w:rFonts w:ascii="Times New Roman" w:eastAsia="Times New Roman" w:hAnsi="Times New Roman" w:cs="Times New Roman"/>
        </w:rPr>
        <w:t>Avaaz</w:t>
      </w:r>
      <w:proofErr w:type="spellEnd"/>
      <w:r>
        <w:rPr>
          <w:rFonts w:ascii="Times New Roman" w:eastAsia="Times New Roman" w:hAnsi="Times New Roman" w:cs="Times New Roman"/>
        </w:rPr>
        <w:t>, constatou que aproximadamente 67% dos brasileiros acreditam em p</w:t>
      </w:r>
      <w:r>
        <w:rPr>
          <w:rFonts w:ascii="Times New Roman" w:eastAsia="Times New Roman" w:hAnsi="Times New Roman" w:cs="Times New Roman"/>
        </w:rPr>
        <w:t xml:space="preserve">elo menos uma informação inverídica sobre a vacinação. Para Sacramento (2018), isso pode ser explicado </w:t>
      </w:r>
      <w:r w:rsidR="00391346">
        <w:rPr>
          <w:rFonts w:ascii="Times New Roman" w:eastAsia="Times New Roman" w:hAnsi="Times New Roman" w:cs="Times New Roman"/>
        </w:rPr>
        <w:t>pelo fato de,</w:t>
      </w:r>
      <w:r>
        <w:rPr>
          <w:rFonts w:ascii="Times New Roman" w:eastAsia="Times New Roman" w:hAnsi="Times New Roman" w:cs="Times New Roman"/>
        </w:rPr>
        <w:t xml:space="preserve"> na </w:t>
      </w:r>
      <w:r>
        <w:rPr>
          <w:rFonts w:ascii="Times New Roman" w:eastAsia="Times New Roman" w:hAnsi="Times New Roman" w:cs="Times New Roman"/>
        </w:rPr>
        <w:t>contemporaneidad</w:t>
      </w:r>
      <w:r>
        <w:rPr>
          <w:rFonts w:ascii="Times New Roman" w:eastAsia="Times New Roman" w:hAnsi="Times New Roman" w:cs="Times New Roman"/>
        </w:rPr>
        <w:t>e</w:t>
      </w:r>
      <w:r w:rsidR="00391346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o regime de confiança nas instituições ser substituído por um baseado em dogmas e experiência pessoal:</w:t>
      </w:r>
    </w:p>
    <w:p w14:paraId="6D2992DA" w14:textId="77777777" w:rsidR="00EC12D7" w:rsidRDefault="00FD1FC5">
      <w:pPr>
        <w:spacing w:before="200" w:after="160"/>
        <w:ind w:left="22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 experiência tem legitim</w:t>
      </w:r>
      <w:r>
        <w:rPr>
          <w:rFonts w:ascii="Times New Roman" w:eastAsia="Times New Roman" w:hAnsi="Times New Roman" w:cs="Times New Roman"/>
          <w:sz w:val="22"/>
          <w:szCs w:val="22"/>
        </w:rPr>
        <w:t>ado o conhecimento sobre a verdade. É intensamente valorizado um outro tipo de autoridade: a autoridade experiencial. Ela enfatiza o caráter testemunhal: eu vivi, eu sei. Produz na primeira pessoa (naquele que viu, viveu, sentiu) da experiência e da narra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tiva de um determinado acontecimento a origem da verdade ou um documento de que o narrado realmente existiu. (SACRAMENTO, 2018, p. 5). </w:t>
      </w:r>
    </w:p>
    <w:p w14:paraId="6D2992DB" w14:textId="77777777" w:rsidR="00EC12D7" w:rsidRDefault="00FD1FC5">
      <w:pPr>
        <w:spacing w:before="200"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Segundo o pensamento de Sacramento (2018), as redes sociais são um espaço fechado de confiança e segurança onde usuários</w:t>
      </w:r>
      <w:r>
        <w:rPr>
          <w:rFonts w:ascii="Times New Roman" w:eastAsia="Times New Roman" w:hAnsi="Times New Roman" w:cs="Times New Roman"/>
        </w:rPr>
        <w:t xml:space="preserve"> confiam nos amigos e familiares que compartilharam as informações. Assim, é provável que as pessoas prefiram confiar na experiência e testemunho de quem conhecem, do que nas instituições e na própria ciência.</w:t>
      </w:r>
    </w:p>
    <w:p w14:paraId="6D2992DC" w14:textId="77777777" w:rsidR="00EC12D7" w:rsidRDefault="00FD1FC5">
      <w:pPr>
        <w:spacing w:before="200"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Para conter o compartilhamento de informações </w:t>
      </w:r>
      <w:r>
        <w:rPr>
          <w:rFonts w:ascii="Times New Roman" w:eastAsia="Times New Roman" w:hAnsi="Times New Roman" w:cs="Times New Roman"/>
        </w:rPr>
        <w:t xml:space="preserve">enganosas e apresentar fontes confiáveis, em 16 de dezembro de 2020 o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</w:rPr>
        <w:t xml:space="preserve"> divulgou a abordagem que seria adotada em relação ao compartilhamento de informações sobre a vacina</w:t>
      </w:r>
      <w:r>
        <w:rPr>
          <w:rFonts w:ascii="Times New Roman" w:eastAsia="Times New Roman" w:hAnsi="Times New Roman" w:cs="Times New Roman"/>
          <w:vertAlign w:val="superscript"/>
        </w:rPr>
        <w:footnoteReference w:id="12"/>
      </w:r>
      <w:r>
        <w:rPr>
          <w:rFonts w:ascii="Times New Roman" w:eastAsia="Times New Roman" w:hAnsi="Times New Roman" w:cs="Times New Roman"/>
        </w:rPr>
        <w:t>. A própria rede social justifica que, enquanto o mundo iniciava o processo d</w:t>
      </w:r>
      <w:r>
        <w:rPr>
          <w:rFonts w:ascii="Times New Roman" w:eastAsia="Times New Roman" w:hAnsi="Times New Roman" w:cs="Times New Roman"/>
        </w:rPr>
        <w:t xml:space="preserve">e vacinação, os usuários procuravam o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</w:rPr>
        <w:t xml:space="preserve"> para conversar e procurar informações.</w:t>
      </w:r>
    </w:p>
    <w:p w14:paraId="6D2992DD" w14:textId="77777777" w:rsidR="00EC12D7" w:rsidRDefault="00FD1FC5" w:rsidP="004F32B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Já em 1 de março de 2021, o </w:t>
      </w:r>
      <w:r>
        <w:rPr>
          <w:i/>
        </w:rPr>
        <w:t>Twitter</w:t>
      </w:r>
      <w:r>
        <w:t xml:space="preserve"> lançou uma atualização que, então, incluiria avisos e alertas em </w:t>
      </w:r>
      <w:r>
        <w:rPr>
          <w:i/>
        </w:rPr>
        <w:t xml:space="preserve">tweets </w:t>
      </w:r>
      <w:r>
        <w:t xml:space="preserve">que </w:t>
      </w:r>
      <w:r w:rsidRPr="004F32BA">
        <w:rPr>
          <w:color w:val="111111"/>
        </w:rPr>
        <w:t>apresentassem</w:t>
      </w:r>
      <w:r>
        <w:t xml:space="preserve"> informações possivelmente enganosas. As medid</w:t>
      </w:r>
      <w:r>
        <w:t>as são apresentadas no idioma de exibição da conta do usuário e são baseadas em três categorias, conforme a Figura 1:</w:t>
      </w:r>
    </w:p>
    <w:p w14:paraId="6D2992DE" w14:textId="77777777" w:rsidR="00EC12D7" w:rsidRDefault="00FD1FC5">
      <w:pPr>
        <w:widowControl w:val="0"/>
        <w:spacing w:before="2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 xml:space="preserve">Figura 1: Medidas adotadas pelo Twitter com base em três amplas categorias </w:t>
      </w:r>
    </w:p>
    <w:p w14:paraId="6D2992DF" w14:textId="77777777" w:rsidR="00EC12D7" w:rsidRDefault="00FD1FC5">
      <w:pPr>
        <w:jc w:val="center"/>
        <w:rPr>
          <w:rFonts w:ascii="Arial" w:eastAsia="Arial" w:hAnsi="Arial" w:cs="Arial"/>
          <w:color w:val="657786"/>
          <w:sz w:val="18"/>
          <w:szCs w:val="18"/>
        </w:rPr>
      </w:pPr>
      <w:r>
        <w:rPr>
          <w:rFonts w:ascii="Arial" w:eastAsia="Arial" w:hAnsi="Arial" w:cs="Arial"/>
          <w:noProof/>
          <w:color w:val="657786"/>
          <w:sz w:val="18"/>
          <w:szCs w:val="18"/>
        </w:rPr>
        <w:drawing>
          <wp:inline distT="114300" distB="114300" distL="114300" distR="114300" wp14:anchorId="6D299337" wp14:editId="586B2498">
            <wp:extent cx="3528894" cy="1891163"/>
            <wp:effectExtent l="19050" t="19050" r="14605" b="1397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t="10308" b="4955"/>
                    <a:stretch>
                      <a:fillRect/>
                    </a:stretch>
                  </pic:blipFill>
                  <pic:spPr>
                    <a:xfrm>
                      <a:off x="0" y="0"/>
                      <a:ext cx="3551929" cy="1903508"/>
                    </a:xfrm>
                    <a:prstGeom prst="rect">
                      <a:avLst/>
                    </a:prstGeom>
                    <a:ln w="127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D2992E0" w14:textId="77777777" w:rsidR="00EC12D7" w:rsidRDefault="00FD1FC5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b/>
          <w:sz w:val="22"/>
          <w:szCs w:val="22"/>
        </w:rPr>
        <w:t>Fonte:</w:t>
      </w:r>
      <w:r>
        <w:rPr>
          <w:sz w:val="22"/>
          <w:szCs w:val="22"/>
        </w:rPr>
        <w:t xml:space="preserve"> Elaborado pelos autores. Recorte elaborado a partir do </w:t>
      </w:r>
      <w:r>
        <w:rPr>
          <w:i/>
          <w:sz w:val="22"/>
          <w:szCs w:val="22"/>
        </w:rPr>
        <w:t>Twitter</w:t>
      </w:r>
    </w:p>
    <w:p w14:paraId="6D2992E1" w14:textId="77777777" w:rsidR="00EC12D7" w:rsidRDefault="00FD1FC5">
      <w:pPr>
        <w:spacing w:before="200" w:after="16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Avisos são usados para direcionar os usuários para uma página de curadoria da rede social ou uma fonte de credibilidade, já os alertas informam a presença no </w:t>
      </w:r>
      <w:r>
        <w:rPr>
          <w:rFonts w:ascii="Times New Roman" w:eastAsia="Times New Roman" w:hAnsi="Times New Roman" w:cs="Times New Roman"/>
          <w:i/>
        </w:rPr>
        <w:t xml:space="preserve">tweet </w:t>
      </w:r>
      <w:r>
        <w:rPr>
          <w:rFonts w:ascii="Times New Roman" w:eastAsia="Times New Roman" w:hAnsi="Times New Roman" w:cs="Times New Roman"/>
        </w:rPr>
        <w:t>de informações divergentes com a de especialistas. Além disso, continua a prática de remoção</w:t>
      </w:r>
      <w:r>
        <w:rPr>
          <w:rFonts w:ascii="Times New Roman" w:eastAsia="Times New Roman" w:hAnsi="Times New Roman" w:cs="Times New Roman"/>
        </w:rPr>
        <w:t xml:space="preserve"> de conteúdo enganoso iniciada em dezembro de 2020, já que desde o lançamento da abordagem cerca de 2.400 contas foram suspensas e 11,5 milhões de contas foram desativadas</w:t>
      </w:r>
      <w:r>
        <w:rPr>
          <w:rFonts w:ascii="Times New Roman" w:eastAsia="Times New Roman" w:hAnsi="Times New Roman" w:cs="Times New Roman"/>
          <w:vertAlign w:val="superscript"/>
        </w:rPr>
        <w:footnoteReference w:id="13"/>
      </w:r>
      <w:r>
        <w:rPr>
          <w:rFonts w:ascii="Times New Roman" w:eastAsia="Times New Roman" w:hAnsi="Times New Roman" w:cs="Times New Roman"/>
        </w:rPr>
        <w:t xml:space="preserve">. O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</w:rPr>
        <w:t xml:space="preserve"> em março também passou a adotar um sistema de progressão de penalidades</w:t>
      </w:r>
      <w:r>
        <w:rPr>
          <w:rFonts w:ascii="Times New Roman" w:eastAsia="Times New Roman" w:hAnsi="Times New Roman" w:cs="Times New Roman"/>
        </w:rPr>
        <w:t xml:space="preserve"> que inclui tempo de bloqueio da conta para casos de incidência de desinformação sobre a vacina de Covid-19. A rede social usa revisões automatizadas por máquina e humanas para avaliar o conteúdo. </w:t>
      </w:r>
    </w:p>
    <w:p w14:paraId="6D2992E2" w14:textId="77777777" w:rsidR="00EC12D7" w:rsidRDefault="00FD1FC5">
      <w:pPr>
        <w:spacing w:before="200" w:after="16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4 </w:t>
      </w:r>
      <w:r>
        <w:rPr>
          <w:rFonts w:ascii="Times New Roman" w:eastAsia="Times New Roman" w:hAnsi="Times New Roman" w:cs="Times New Roman"/>
          <w:b/>
          <w:i/>
        </w:rPr>
        <w:t>MACHINE LEARNING</w:t>
      </w:r>
      <w:r>
        <w:rPr>
          <w:rFonts w:ascii="Times New Roman" w:eastAsia="Times New Roman" w:hAnsi="Times New Roman" w:cs="Times New Roman"/>
          <w:b/>
        </w:rPr>
        <w:t xml:space="preserve"> E ANÁLISE DE SENTIMENTOS</w:t>
      </w:r>
    </w:p>
    <w:p w14:paraId="6D2992E3" w14:textId="77777777" w:rsidR="00EC12D7" w:rsidRDefault="00FD1FC5">
      <w:pPr>
        <w:spacing w:before="200" w:line="36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Com o grande v</w:t>
      </w:r>
      <w:r>
        <w:rPr>
          <w:rFonts w:ascii="Times New Roman" w:eastAsia="Times New Roman" w:hAnsi="Times New Roman" w:cs="Times New Roman"/>
        </w:rPr>
        <w:t xml:space="preserve">olume de dados disponíveis on-line, pesquisas com </w:t>
      </w:r>
      <w:proofErr w:type="spellStart"/>
      <w:r>
        <w:rPr>
          <w:rFonts w:ascii="Times New Roman" w:eastAsia="Times New Roman" w:hAnsi="Times New Roman" w:cs="Times New Roman"/>
          <w:i/>
        </w:rPr>
        <w:t>Machine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Learning, </w:t>
      </w:r>
      <w:r>
        <w:rPr>
          <w:rFonts w:ascii="Times New Roman" w:eastAsia="Times New Roman" w:hAnsi="Times New Roman" w:cs="Times New Roman"/>
        </w:rPr>
        <w:t>ou Aprendizado de Máquina em português,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passaram a ser essenciais para identificar padrões e conectar informações, de forma que o algoritmo consiga aprender e se aperfeiçoar através das in</w:t>
      </w:r>
      <w:r>
        <w:rPr>
          <w:rFonts w:ascii="Times New Roman" w:eastAsia="Times New Roman" w:hAnsi="Times New Roman" w:cs="Times New Roman"/>
        </w:rPr>
        <w:t xml:space="preserve">formações coletadas. De acordo com Mitchell (1997) </w:t>
      </w:r>
      <w:proofErr w:type="spellStart"/>
      <w:r>
        <w:rPr>
          <w:rFonts w:ascii="Times New Roman" w:eastAsia="Times New Roman" w:hAnsi="Times New Roman" w:cs="Times New Roman"/>
          <w:i/>
        </w:rPr>
        <w:t>Machine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Learning</w:t>
      </w:r>
      <w:r>
        <w:rPr>
          <w:rFonts w:ascii="Times New Roman" w:eastAsia="Times New Roman" w:hAnsi="Times New Roman" w:cs="Times New Roman"/>
        </w:rPr>
        <w:t xml:space="preserve"> trata da questão de desenvolvimento de algoritmos que automaticamente melhorem sua performance com base na sua própria experiência, ou seja, os algoritmos acabam por ter a possibilidade de</w:t>
      </w:r>
      <w:r>
        <w:rPr>
          <w:rFonts w:ascii="Times New Roman" w:eastAsia="Times New Roman" w:hAnsi="Times New Roman" w:cs="Times New Roman"/>
        </w:rPr>
        <w:t xml:space="preserve"> melhorar sua assertividade de forma automática.</w:t>
      </w:r>
    </w:p>
    <w:p w14:paraId="6D2992E4" w14:textId="77777777" w:rsidR="00EC12D7" w:rsidRDefault="00FD1FC5">
      <w:pPr>
        <w:spacing w:before="20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 algoritmos de </w:t>
      </w:r>
      <w:proofErr w:type="spellStart"/>
      <w:r>
        <w:rPr>
          <w:rFonts w:ascii="Times New Roman" w:eastAsia="Times New Roman" w:hAnsi="Times New Roman" w:cs="Times New Roman"/>
          <w:i/>
        </w:rPr>
        <w:t>Machine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Learning</w:t>
      </w:r>
      <w:r>
        <w:rPr>
          <w:rFonts w:ascii="Times New Roman" w:eastAsia="Times New Roman" w:hAnsi="Times New Roman" w:cs="Times New Roman"/>
        </w:rPr>
        <w:t xml:space="preserve"> (ML) podem aperfeiçoar os processos de recuperação da informação permitindo avanços significativos na automatização desse tipo de tarefa</w:t>
      </w:r>
      <w:r>
        <w:rPr>
          <w:rFonts w:ascii="Times New Roman" w:eastAsia="Times New Roman" w:hAnsi="Times New Roman" w:cs="Times New Roman"/>
          <w:color w:val="3C4043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“O Aprendizado de Máquina é a área </w:t>
      </w:r>
      <w:r>
        <w:rPr>
          <w:rFonts w:ascii="Times New Roman" w:eastAsia="Times New Roman" w:hAnsi="Times New Roman" w:cs="Times New Roman"/>
        </w:rPr>
        <w:t xml:space="preserve">de maior destaque em análise de </w:t>
      </w:r>
      <w:r>
        <w:rPr>
          <w:rFonts w:ascii="Times New Roman" w:eastAsia="Times New Roman" w:hAnsi="Times New Roman" w:cs="Times New Roman"/>
          <w:i/>
        </w:rPr>
        <w:t>Big Data</w:t>
      </w:r>
      <w:r>
        <w:rPr>
          <w:rFonts w:ascii="Times New Roman" w:eastAsia="Times New Roman" w:hAnsi="Times New Roman" w:cs="Times New Roman"/>
        </w:rPr>
        <w:t>, pois permite a criação de modelos computacionais para processamento automático ou semiautomático” (MAGALHÃES; CARVALHO; MORAES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</w:rPr>
        <w:t>2019, p.2).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Nesse contexto, os </w:t>
      </w:r>
      <w:r>
        <w:rPr>
          <w:rFonts w:ascii="Times New Roman" w:eastAsia="Times New Roman" w:hAnsi="Times New Roman" w:cs="Times New Roman"/>
        </w:rPr>
        <w:lastRenderedPageBreak/>
        <w:t xml:space="preserve">algoritmos de ML têm sido utilizados para colaborar no </w:t>
      </w:r>
      <w:r>
        <w:rPr>
          <w:rFonts w:ascii="Times New Roman" w:eastAsia="Times New Roman" w:hAnsi="Times New Roman" w:cs="Times New Roman"/>
        </w:rPr>
        <w:t>processamento e identificação de sentimentos em textos digitais postados por usuários em redes sociais, por exemplo.</w:t>
      </w:r>
    </w:p>
    <w:p w14:paraId="6D2992E5" w14:textId="77777777" w:rsidR="00EC12D7" w:rsidRDefault="00FD1FC5">
      <w:pPr>
        <w:spacing w:before="20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Segundo Magalhães, Carvalho e Moraes (2019),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 Análise de Sentimento é uma área da Mineração de Textos tendo como um dos seus objetivos a classificação de textos com base na emoção contida em determinado documento. Um dos principais estágios no processo de Análise de Sentimento é a classificação (BECK</w:t>
      </w:r>
      <w:r>
        <w:rPr>
          <w:rFonts w:ascii="Times New Roman" w:eastAsia="Times New Roman" w:hAnsi="Times New Roman" w:cs="Times New Roman"/>
        </w:rPr>
        <w:t xml:space="preserve">ER; TUMITAN, 2013). Dessa forma, é possível utilizar técnicas de </w:t>
      </w:r>
      <w:proofErr w:type="spellStart"/>
      <w:r>
        <w:rPr>
          <w:rFonts w:ascii="Times New Roman" w:eastAsia="Times New Roman" w:hAnsi="Times New Roman" w:cs="Times New Roman"/>
          <w:i/>
        </w:rPr>
        <w:t>Machine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Learning </w:t>
      </w:r>
      <w:r>
        <w:rPr>
          <w:rFonts w:ascii="Times New Roman" w:eastAsia="Times New Roman" w:hAnsi="Times New Roman" w:cs="Times New Roman"/>
        </w:rPr>
        <w:t>como ferramenta para realizar a classificação dos sentimentos de usuários através de algoritmos e bibliotecas</w:t>
      </w:r>
      <w:r>
        <w:rPr>
          <w:rFonts w:ascii="Times New Roman" w:eastAsia="Times New Roman" w:hAnsi="Times New Roman" w:cs="Times New Roman"/>
          <w:vertAlign w:val="superscript"/>
        </w:rPr>
        <w:footnoteReference w:id="14"/>
      </w:r>
      <w:r>
        <w:rPr>
          <w:rFonts w:ascii="Times New Roman" w:eastAsia="Times New Roman" w:hAnsi="Times New Roman" w:cs="Times New Roman"/>
        </w:rPr>
        <w:t xml:space="preserve"> específicas.</w:t>
      </w:r>
    </w:p>
    <w:p w14:paraId="6D2992E6" w14:textId="77777777" w:rsidR="00EC12D7" w:rsidRDefault="00FD1FC5">
      <w:pPr>
        <w:spacing w:before="20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Análise de Sentimentos, é um campo dentro do Pr</w:t>
      </w:r>
      <w:r>
        <w:rPr>
          <w:rFonts w:ascii="Times New Roman" w:eastAsia="Times New Roman" w:hAnsi="Times New Roman" w:cs="Times New Roman"/>
        </w:rPr>
        <w:t>ocessamento de Linguagem Natural (PLN) que é constituída de sistemas que distinguem e extraem opiniões dentro de textos. Entre uma de suas aplicações, é possível citar um algoritmo que permite criar recomendações baseadas nos dados gerados pelos usuários d</w:t>
      </w:r>
      <w:r>
        <w:rPr>
          <w:rFonts w:ascii="Times New Roman" w:eastAsia="Times New Roman" w:hAnsi="Times New Roman" w:cs="Times New Roman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i/>
        </w:rPr>
        <w:t>stream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vídeos e músicas a partir do histórico de visualizações registrado em plataformas como o </w:t>
      </w:r>
      <w:r>
        <w:rPr>
          <w:rFonts w:ascii="Times New Roman" w:eastAsia="Times New Roman" w:hAnsi="Times New Roman" w:cs="Times New Roman"/>
          <w:i/>
        </w:rPr>
        <w:t>YouTube</w:t>
      </w:r>
      <w:r>
        <w:rPr>
          <w:rFonts w:ascii="Times New Roman" w:eastAsia="Times New Roman" w:hAnsi="Times New Roman" w:cs="Times New Roman"/>
          <w:vertAlign w:val="superscript"/>
        </w:rPr>
        <w:footnoteReference w:id="15"/>
      </w:r>
      <w:r>
        <w:rPr>
          <w:rFonts w:ascii="Times New Roman" w:eastAsia="Times New Roman" w:hAnsi="Times New Roman" w:cs="Times New Roman"/>
        </w:rPr>
        <w:t xml:space="preserve">. Segundo </w:t>
      </w:r>
      <w:proofErr w:type="spellStart"/>
      <w:r>
        <w:rPr>
          <w:rFonts w:ascii="Times New Roman" w:eastAsia="Times New Roman" w:hAnsi="Times New Roman" w:cs="Times New Roman"/>
        </w:rPr>
        <w:t>Tyagi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Tripathi</w:t>
      </w:r>
      <w:proofErr w:type="spellEnd"/>
      <w:r>
        <w:rPr>
          <w:rFonts w:ascii="Times New Roman" w:eastAsia="Times New Roman" w:hAnsi="Times New Roman" w:cs="Times New Roman"/>
        </w:rPr>
        <w:t xml:space="preserve"> (2019) na atualidade as plataformas de mídia social, como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 xml:space="preserve">Facebook 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i/>
        </w:rPr>
        <w:t>YouTube</w:t>
      </w:r>
      <w:r>
        <w:rPr>
          <w:rFonts w:ascii="Times New Roman" w:eastAsia="Times New Roman" w:hAnsi="Times New Roman" w:cs="Times New Roman"/>
        </w:rPr>
        <w:t>, são uma grande fonte de informaç</w:t>
      </w:r>
      <w:r>
        <w:rPr>
          <w:rFonts w:ascii="Times New Roman" w:eastAsia="Times New Roman" w:hAnsi="Times New Roman" w:cs="Times New Roman"/>
        </w:rPr>
        <w:t xml:space="preserve">ão conhecida como dados sociais. </w:t>
      </w:r>
    </w:p>
    <w:p w14:paraId="6D2992E7" w14:textId="77777777" w:rsidR="00EC12D7" w:rsidRDefault="00FD1FC5">
      <w:pPr>
        <w:spacing w:before="20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Pandemia causada pelo COVID-19 tem sido um dos assuntos mais discutidos e um das mais disseminados em todo o mundo, desse modo, torna-se pertinente realizar estudos que classificam o estado emocional dos usuários em plat</w:t>
      </w:r>
      <w:r>
        <w:rPr>
          <w:rFonts w:ascii="Times New Roman" w:eastAsia="Times New Roman" w:hAnsi="Times New Roman" w:cs="Times New Roman"/>
        </w:rPr>
        <w:t xml:space="preserve">aformas digitais onde é possibilitado a expressão de opiniões através de texto. De acordo com o estudo realizado por </w:t>
      </w:r>
      <w:proofErr w:type="spellStart"/>
      <w:r>
        <w:rPr>
          <w:rFonts w:ascii="Times New Roman" w:eastAsia="Times New Roman" w:hAnsi="Times New Roman" w:cs="Times New Roman"/>
        </w:rPr>
        <w:t>Esuli</w:t>
      </w:r>
      <w:proofErr w:type="spellEnd"/>
      <w:r>
        <w:rPr>
          <w:rFonts w:ascii="Times New Roman" w:eastAsia="Times New Roman" w:hAnsi="Times New Roman" w:cs="Times New Roman"/>
        </w:rPr>
        <w:t xml:space="preserve"> (2006), Análise de Sentimento é uma área da linguística computacional, em que a intenção é descobrir a opinião que um documento expre</w:t>
      </w:r>
      <w:r>
        <w:rPr>
          <w:rFonts w:ascii="Times New Roman" w:eastAsia="Times New Roman" w:hAnsi="Times New Roman" w:cs="Times New Roman"/>
        </w:rPr>
        <w:t xml:space="preserve">ssa sobre tal tópico ou produto ao qual se refere. Para Liu (2010), a área de Análise de Sentimentos é de interesse tanto para aplicações destinadas para o uso de organizações quanto para uso pessoal. </w:t>
      </w:r>
    </w:p>
    <w:p w14:paraId="6D2992E8" w14:textId="77777777" w:rsidR="00EC12D7" w:rsidRDefault="00FD1FC5">
      <w:pPr>
        <w:spacing w:before="20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acordo com </w:t>
      </w:r>
      <w:proofErr w:type="spellStart"/>
      <w:r>
        <w:rPr>
          <w:rFonts w:ascii="Times New Roman" w:eastAsia="Times New Roman" w:hAnsi="Times New Roman" w:cs="Times New Roman"/>
        </w:rPr>
        <w:t>Foschiera</w:t>
      </w:r>
      <w:proofErr w:type="spellEnd"/>
      <w:r>
        <w:rPr>
          <w:rFonts w:ascii="Times New Roman" w:eastAsia="Times New Roman" w:hAnsi="Times New Roman" w:cs="Times New Roman"/>
        </w:rPr>
        <w:t xml:space="preserve"> (2012, p. 14), “[...] o tratam</w:t>
      </w:r>
      <w:r>
        <w:rPr>
          <w:rFonts w:ascii="Times New Roman" w:eastAsia="Times New Roman" w:hAnsi="Times New Roman" w:cs="Times New Roman"/>
        </w:rPr>
        <w:t>ento computacional da opinião vem representando um desafio na atualidade, quando temos à disposição um grande número de informações relevantes que nos permite entender o ponto de vista dos outros”. Por isso, Magalhães, Carvalho e Moraes (2019) alegam que o</w:t>
      </w:r>
      <w:r>
        <w:rPr>
          <w:rFonts w:ascii="Times New Roman" w:eastAsia="Times New Roman" w:hAnsi="Times New Roman" w:cs="Times New Roman"/>
        </w:rPr>
        <w:t xml:space="preserve"> campo de Análise de Sentimentos possui grande potencial em pesquisas científicas, de mercado e para o campo empresarial devido à variedade de informações que esta pode revelar. Saber a opinião das pessoas sobre um determinado assunto influencia positivame</w:t>
      </w:r>
      <w:r>
        <w:rPr>
          <w:rFonts w:ascii="Times New Roman" w:eastAsia="Times New Roman" w:hAnsi="Times New Roman" w:cs="Times New Roman"/>
        </w:rPr>
        <w:t xml:space="preserve">nte na tomada de decisões, além de permitir a </w:t>
      </w:r>
      <w:r>
        <w:rPr>
          <w:rFonts w:ascii="Times New Roman" w:eastAsia="Times New Roman" w:hAnsi="Times New Roman" w:cs="Times New Roman"/>
        </w:rPr>
        <w:lastRenderedPageBreak/>
        <w:t xml:space="preserve">detecção de tendências ou comportamentos sociais em geral. Em uma busca na ferramenta </w:t>
      </w:r>
      <w:r>
        <w:rPr>
          <w:rFonts w:ascii="Times New Roman" w:eastAsia="Times New Roman" w:hAnsi="Times New Roman" w:cs="Times New Roman"/>
          <w:i/>
        </w:rPr>
        <w:t xml:space="preserve">Google </w:t>
      </w:r>
      <w:proofErr w:type="spellStart"/>
      <w:r>
        <w:rPr>
          <w:rFonts w:ascii="Times New Roman" w:eastAsia="Times New Roman" w:hAnsi="Times New Roman" w:cs="Times New Roman"/>
          <w:i/>
        </w:rPr>
        <w:t>Trends</w:t>
      </w:r>
      <w:proofErr w:type="spellEnd"/>
      <w:r>
        <w:rPr>
          <w:rFonts w:ascii="Times New Roman" w:eastAsia="Times New Roman" w:hAnsi="Times New Roman" w:cs="Times New Roman"/>
        </w:rPr>
        <w:t xml:space="preserve"> utilizando como palavra-chave o termo “Análise de Sentimentos”, é possível observar o aumento do interesse por</w:t>
      </w:r>
      <w:r>
        <w:rPr>
          <w:rFonts w:ascii="Times New Roman" w:eastAsia="Times New Roman" w:hAnsi="Times New Roman" w:cs="Times New Roman"/>
        </w:rPr>
        <w:t xml:space="preserve"> esse assunto nos últimos 10 anos conforme ilustrado na Figura 2, a seguir.</w:t>
      </w:r>
    </w:p>
    <w:p w14:paraId="6D2992E9" w14:textId="77777777" w:rsidR="00EC12D7" w:rsidRDefault="00EC12D7">
      <w:pPr>
        <w:widowControl w:val="0"/>
        <w:jc w:val="center"/>
        <w:rPr>
          <w:rFonts w:ascii="Times New Roman" w:eastAsia="Times New Roman" w:hAnsi="Times New Roman" w:cs="Times New Roman"/>
          <w:highlight w:val="red"/>
        </w:rPr>
      </w:pPr>
    </w:p>
    <w:p w14:paraId="6D2992EA" w14:textId="77777777" w:rsidR="00EC12D7" w:rsidRDefault="00FD1FC5">
      <w:pPr>
        <w:widowControl w:val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Figura 2: Progressão de pesquisas por Análise de Sentimentos nos últimos 10 anos - Extraído do Google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Trends</w:t>
      </w:r>
      <w:proofErr w:type="spellEnd"/>
    </w:p>
    <w:p w14:paraId="6D2992EB" w14:textId="77777777" w:rsidR="00EC12D7" w:rsidRDefault="00FD1FC5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6D299339" wp14:editId="6D29933A">
            <wp:extent cx="5351963" cy="1320501"/>
            <wp:effectExtent l="12700" t="12700" r="12700" b="1270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1963" cy="1320501"/>
                    </a:xfrm>
                    <a:prstGeom prst="rect">
                      <a:avLst/>
                    </a:prstGeom>
                    <a:ln w="127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Fonte: Elaborado pelos autores. Acesso em 18 mar. 2021. </w:t>
      </w:r>
    </w:p>
    <w:p w14:paraId="6D2992EC" w14:textId="77777777" w:rsidR="00EC12D7" w:rsidRDefault="00FD1FC5">
      <w:pPr>
        <w:widowControl w:val="0"/>
        <w:spacing w:before="20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Para a representação da linha de construção metodológica, foram abordados a priori, estudos que trazem um embasamento justificável para a escolha da rede social </w:t>
      </w:r>
      <w:r>
        <w:rPr>
          <w:rFonts w:ascii="Times New Roman" w:eastAsia="Times New Roman" w:hAnsi="Times New Roman" w:cs="Times New Roman"/>
          <w:i/>
        </w:rPr>
        <w:t xml:space="preserve">Twitter </w:t>
      </w:r>
      <w:r>
        <w:rPr>
          <w:rFonts w:ascii="Times New Roman" w:eastAsia="Times New Roman" w:hAnsi="Times New Roman" w:cs="Times New Roman"/>
        </w:rPr>
        <w:t>como Serviço de Redes Sociais On-line (SRSO) e fornecedor de dados. Em sequência são ap</w:t>
      </w:r>
      <w:r>
        <w:rPr>
          <w:rFonts w:ascii="Times New Roman" w:eastAsia="Times New Roman" w:hAnsi="Times New Roman" w:cs="Times New Roman"/>
        </w:rPr>
        <w:t xml:space="preserve">resentados estudos que abordam a Análise de Sentimentos que fazem uso ou não de técnicas de </w:t>
      </w:r>
      <w:proofErr w:type="spellStart"/>
      <w:r>
        <w:rPr>
          <w:rFonts w:ascii="Times New Roman" w:eastAsia="Times New Roman" w:hAnsi="Times New Roman" w:cs="Times New Roman"/>
          <w:i/>
        </w:rPr>
        <w:t>Machine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Learning</w:t>
      </w:r>
      <w:r>
        <w:rPr>
          <w:rFonts w:ascii="Times New Roman" w:eastAsia="Times New Roman" w:hAnsi="Times New Roman" w:cs="Times New Roman"/>
        </w:rPr>
        <w:t xml:space="preserve"> para justificar a escolha do método de </w:t>
      </w:r>
      <w:proofErr w:type="spellStart"/>
      <w:r>
        <w:rPr>
          <w:rFonts w:ascii="Times New Roman" w:eastAsia="Times New Roman" w:hAnsi="Times New Roman" w:cs="Times New Roman"/>
          <w:i/>
        </w:rPr>
        <w:t>Naive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Bayes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Multinomial</w:t>
      </w:r>
      <w:proofErr w:type="spellEnd"/>
      <w:r>
        <w:rPr>
          <w:rFonts w:ascii="Times New Roman" w:eastAsia="Times New Roman" w:hAnsi="Times New Roman" w:cs="Times New Roman"/>
        </w:rPr>
        <w:t xml:space="preserve"> (NBM).</w:t>
      </w:r>
    </w:p>
    <w:p w14:paraId="6D2992ED" w14:textId="77777777" w:rsidR="00EC12D7" w:rsidRDefault="00FD1FC5">
      <w:pPr>
        <w:widowControl w:val="0"/>
        <w:spacing w:before="20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acordo com estudo realizado por </w:t>
      </w:r>
      <w:proofErr w:type="spellStart"/>
      <w:r>
        <w:rPr>
          <w:rFonts w:ascii="Times New Roman" w:eastAsia="Times New Roman" w:hAnsi="Times New Roman" w:cs="Times New Roman"/>
        </w:rPr>
        <w:t>Recuero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Zago</w:t>
      </w:r>
      <w:proofErr w:type="spellEnd"/>
      <w:r>
        <w:rPr>
          <w:rFonts w:ascii="Times New Roman" w:eastAsia="Times New Roman" w:hAnsi="Times New Roman" w:cs="Times New Roman"/>
        </w:rPr>
        <w:t xml:space="preserve"> (2011) foi possível conclui</w:t>
      </w:r>
      <w:r>
        <w:rPr>
          <w:rFonts w:ascii="Times New Roman" w:eastAsia="Times New Roman" w:hAnsi="Times New Roman" w:cs="Times New Roman"/>
        </w:rPr>
        <w:t xml:space="preserve">r que mais de 50% dos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são de conteúdo informativo e 25,3% são de opinião. Tal estudo também aponta que o tipo de capital social que é buscado pelo usuário é do tipo conectivo, onde a prioridade é a conexão com diversos usuários e não o aprofundament</w:t>
      </w:r>
      <w:r>
        <w:rPr>
          <w:rFonts w:ascii="Times New Roman" w:eastAsia="Times New Roman" w:hAnsi="Times New Roman" w:cs="Times New Roman"/>
        </w:rPr>
        <w:t xml:space="preserve">o de comunicações pessoais. Tendo em vista o cenário atual onde as informações são compartilhadas em sua maior parte nas redes sociais onde a disseminação de desinformação é recorrente, fazer uso do </w:t>
      </w:r>
      <w:r>
        <w:rPr>
          <w:rFonts w:ascii="Times New Roman" w:eastAsia="Times New Roman" w:hAnsi="Times New Roman" w:cs="Times New Roman"/>
          <w:i/>
        </w:rPr>
        <w:t xml:space="preserve">Twitter </w:t>
      </w:r>
      <w:r>
        <w:rPr>
          <w:rFonts w:ascii="Times New Roman" w:eastAsia="Times New Roman" w:hAnsi="Times New Roman" w:cs="Times New Roman"/>
        </w:rPr>
        <w:t xml:space="preserve">como SRSO para analisar o impacto da temática de </w:t>
      </w:r>
      <w:r>
        <w:rPr>
          <w:rFonts w:ascii="Times New Roman" w:eastAsia="Times New Roman" w:hAnsi="Times New Roman" w:cs="Times New Roman"/>
        </w:rPr>
        <w:t>vacinação durante a Pandemia da Covid-19 é ter um ambiente de investigação para a coleta de dados de pesquisa.</w:t>
      </w:r>
    </w:p>
    <w:p w14:paraId="6D2992EE" w14:textId="77777777" w:rsidR="00EC12D7" w:rsidRDefault="00FD1FC5">
      <w:pPr>
        <w:widowControl w:val="0"/>
        <w:spacing w:before="20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Considerando que o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</w:rPr>
        <w:t xml:space="preserve"> se enquadra como um SRSO e com o objetivo de realizar análise de sentimentos, Moraes e Magalhães (2017) elaboraram uma</w:t>
      </w:r>
      <w:r>
        <w:rPr>
          <w:rFonts w:ascii="Times New Roman" w:eastAsia="Times New Roman" w:hAnsi="Times New Roman" w:cs="Times New Roman"/>
        </w:rPr>
        <w:t xml:space="preserve"> metodologia para realizar a extração de opiniões a partir de </w:t>
      </w:r>
      <w:r>
        <w:rPr>
          <w:rFonts w:ascii="Times New Roman" w:eastAsia="Times New Roman" w:hAnsi="Times New Roman" w:cs="Times New Roman"/>
          <w:i/>
        </w:rPr>
        <w:t>hashtags</w:t>
      </w:r>
      <w:r>
        <w:rPr>
          <w:rFonts w:ascii="Times New Roman" w:eastAsia="Times New Roman" w:hAnsi="Times New Roman" w:cs="Times New Roman"/>
        </w:rPr>
        <w:t xml:space="preserve"> e para possibilitar que um </w:t>
      </w:r>
      <w:r>
        <w:rPr>
          <w:rFonts w:ascii="Times New Roman" w:eastAsia="Times New Roman" w:hAnsi="Times New Roman" w:cs="Times New Roman"/>
          <w:i/>
        </w:rPr>
        <w:t>tweet</w:t>
      </w:r>
      <w:r>
        <w:rPr>
          <w:rFonts w:ascii="Times New Roman" w:eastAsia="Times New Roman" w:hAnsi="Times New Roman" w:cs="Times New Roman"/>
        </w:rPr>
        <w:t xml:space="preserve"> seja buscado e recuperado. O trabalho de Miranda Filho, Carvalho e </w:t>
      </w:r>
      <w:proofErr w:type="spellStart"/>
      <w:r>
        <w:rPr>
          <w:rFonts w:ascii="Times New Roman" w:eastAsia="Times New Roman" w:hAnsi="Times New Roman" w:cs="Times New Roman"/>
        </w:rPr>
        <w:t>Pappa</w:t>
      </w:r>
      <w:proofErr w:type="spellEnd"/>
      <w:r>
        <w:rPr>
          <w:rFonts w:ascii="Times New Roman" w:eastAsia="Times New Roman" w:hAnsi="Times New Roman" w:cs="Times New Roman"/>
        </w:rPr>
        <w:t xml:space="preserve"> (2014) aponta que o estudo utilizando o modelo classificador de dados</w:t>
      </w:r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Naive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Bay</w:t>
      </w:r>
      <w:r>
        <w:rPr>
          <w:rFonts w:ascii="Times New Roman" w:eastAsia="Times New Roman" w:hAnsi="Times New Roman" w:cs="Times New Roman"/>
          <w:i/>
        </w:rPr>
        <w:t>es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Multinomial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(NBM) para aprendizagem obteve resultados satisfatórios e apresentou melhor eficiência, atingindo acurácias próximas de 90% e 80%. Assim, considerando-se os bons resultados apresentados, esse modelo foi selecionado para a realização dos expe</w:t>
      </w:r>
      <w:r>
        <w:rPr>
          <w:rFonts w:ascii="Times New Roman" w:eastAsia="Times New Roman" w:hAnsi="Times New Roman" w:cs="Times New Roman"/>
        </w:rPr>
        <w:t>rimentos e avaliações propostas neste trabalho.</w:t>
      </w:r>
    </w:p>
    <w:p w14:paraId="6D2992EF" w14:textId="77777777" w:rsidR="00EC12D7" w:rsidRDefault="00FD1FC5">
      <w:pPr>
        <w:widowControl w:val="0"/>
        <w:spacing w:before="200" w:line="382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4.1 Algoritmo </w:t>
      </w:r>
      <w:proofErr w:type="spellStart"/>
      <w:r>
        <w:rPr>
          <w:rFonts w:ascii="Times New Roman" w:eastAsia="Times New Roman" w:hAnsi="Times New Roman" w:cs="Times New Roman"/>
          <w:b/>
        </w:rPr>
        <w:t>Naive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Bayes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Multinomial</w:t>
      </w:r>
      <w:proofErr w:type="spellEnd"/>
    </w:p>
    <w:p w14:paraId="6D2992F0" w14:textId="2D520B74" w:rsidR="00EC12D7" w:rsidRDefault="00FD1FC5">
      <w:pPr>
        <w:widowControl w:val="0"/>
        <w:spacing w:before="20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acordo com Sombra (2018, p.72) “[...] o algoritmo </w:t>
      </w:r>
      <w:proofErr w:type="spellStart"/>
      <w:r>
        <w:rPr>
          <w:rFonts w:ascii="Times New Roman" w:eastAsia="Times New Roman" w:hAnsi="Times New Roman" w:cs="Times New Roman"/>
          <w:i/>
        </w:rPr>
        <w:t>Naive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Bayes</w:t>
      </w:r>
      <w:proofErr w:type="spellEnd"/>
      <w:r>
        <w:rPr>
          <w:rFonts w:ascii="Times New Roman" w:eastAsia="Times New Roman" w:hAnsi="Times New Roman" w:cs="Times New Roman"/>
        </w:rPr>
        <w:t xml:space="preserve"> é considerado um dos algoritmos mais simples, porém completos, para classificação de dados. Seu conceito baseia-se na teoria das probabilidades que, segundo Rocha, Cortez e Neves (2008), é considerada uma das principais fontes técnicas para classificação </w:t>
      </w:r>
      <w:r>
        <w:rPr>
          <w:rFonts w:ascii="Times New Roman" w:eastAsia="Times New Roman" w:hAnsi="Times New Roman" w:cs="Times New Roman"/>
        </w:rPr>
        <w:t xml:space="preserve">de bases de dados.”. Segundo </w:t>
      </w:r>
      <w:proofErr w:type="spellStart"/>
      <w:r>
        <w:rPr>
          <w:rFonts w:ascii="Times New Roman" w:eastAsia="Times New Roman" w:hAnsi="Times New Roman" w:cs="Times New Roman"/>
        </w:rPr>
        <w:t>Baeza</w:t>
      </w:r>
      <w:proofErr w:type="spellEnd"/>
      <w:r>
        <w:rPr>
          <w:rFonts w:ascii="Times New Roman" w:eastAsia="Times New Roman" w:hAnsi="Times New Roman" w:cs="Times New Roman"/>
        </w:rPr>
        <w:t xml:space="preserve">-Yates e Ribeiro-Neto (2013), podemos abordar os algoritmos Bayesianos de diferentes formas, por exemplo modelos binários e </w:t>
      </w:r>
      <w:proofErr w:type="spellStart"/>
      <w:r>
        <w:rPr>
          <w:rFonts w:ascii="Times New Roman" w:eastAsia="Times New Roman" w:hAnsi="Times New Roman" w:cs="Times New Roman"/>
        </w:rPr>
        <w:t>multinomial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="000848F6">
        <w:rPr>
          <w:rFonts w:ascii="Times New Roman" w:eastAsia="Times New Roman" w:hAnsi="Times New Roman" w:cs="Times New Roman"/>
        </w:rPr>
        <w:t xml:space="preserve">O classificador </w:t>
      </w:r>
      <w:proofErr w:type="spellStart"/>
      <w:r w:rsidR="000848F6">
        <w:rPr>
          <w:rFonts w:ascii="Times New Roman" w:eastAsia="Times New Roman" w:hAnsi="Times New Roman" w:cs="Times New Roman"/>
          <w:i/>
        </w:rPr>
        <w:t>Naive</w:t>
      </w:r>
      <w:proofErr w:type="spellEnd"/>
      <w:r w:rsidR="000848F6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0848F6">
        <w:rPr>
          <w:rFonts w:ascii="Times New Roman" w:eastAsia="Times New Roman" w:hAnsi="Times New Roman" w:cs="Times New Roman"/>
          <w:i/>
        </w:rPr>
        <w:t>Bayes</w:t>
      </w:r>
      <w:proofErr w:type="spellEnd"/>
      <w:r w:rsidR="000848F6">
        <w:rPr>
          <w:rFonts w:ascii="Times New Roman" w:eastAsia="Times New Roman" w:hAnsi="Times New Roman" w:cs="Times New Roman"/>
        </w:rPr>
        <w:t xml:space="preserve"> pressupõe</w:t>
      </w:r>
      <w:r>
        <w:rPr>
          <w:rFonts w:ascii="Times New Roman" w:eastAsia="Times New Roman" w:hAnsi="Times New Roman" w:cs="Times New Roman"/>
        </w:rPr>
        <w:t xml:space="preserve"> que os termos de uma instância são condicional</w:t>
      </w:r>
      <w:r>
        <w:rPr>
          <w:rFonts w:ascii="Times New Roman" w:eastAsia="Times New Roman" w:hAnsi="Times New Roman" w:cs="Times New Roman"/>
        </w:rPr>
        <w:t>mente independentes entre si, sem exercer influência um sobre o outro, apenas têm influência sobre as classes a que se remetem (SCHMITT, 2013).</w:t>
      </w:r>
    </w:p>
    <w:p w14:paraId="6D2992F1" w14:textId="62C3C427" w:rsidR="00EC12D7" w:rsidRDefault="00FD1FC5">
      <w:pPr>
        <w:widowControl w:val="0"/>
        <w:spacing w:before="20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Ainda, segundo Schmitt (2013), no modelo </w:t>
      </w:r>
      <w:proofErr w:type="spellStart"/>
      <w:r>
        <w:rPr>
          <w:rFonts w:ascii="Times New Roman" w:eastAsia="Times New Roman" w:hAnsi="Times New Roman" w:cs="Times New Roman"/>
        </w:rPr>
        <w:t>multinomial</w:t>
      </w:r>
      <w:proofErr w:type="spellEnd"/>
      <w:r>
        <w:rPr>
          <w:rFonts w:ascii="Times New Roman" w:eastAsia="Times New Roman" w:hAnsi="Times New Roman" w:cs="Times New Roman"/>
        </w:rPr>
        <w:t xml:space="preserve"> cada documento é caracterizado por um vetor de números do t</w:t>
      </w:r>
      <w:r>
        <w:rPr>
          <w:rFonts w:ascii="Times New Roman" w:eastAsia="Times New Roman" w:hAnsi="Times New Roman" w:cs="Times New Roman"/>
        </w:rPr>
        <w:t xml:space="preserve">ipo inteiro que indica a quantidade de vezes que cada termo ocorre no documento. </w:t>
      </w:r>
      <w:r w:rsidR="00CA768A">
        <w:rPr>
          <w:rFonts w:ascii="Times New Roman" w:eastAsia="Times New Roman" w:hAnsi="Times New Roman" w:cs="Times New Roman"/>
        </w:rPr>
        <w:t>Enquanto</w:t>
      </w:r>
      <w:r>
        <w:rPr>
          <w:rFonts w:ascii="Times New Roman" w:eastAsia="Times New Roman" w:hAnsi="Times New Roman" w:cs="Times New Roman"/>
        </w:rPr>
        <w:t xml:space="preserve"> no modelo binário cada documento é caracterizado por um vetor binário e a existência ou ausência de um termo são representadas pelos valores 1 ou 0, respectivame</w:t>
      </w:r>
      <w:r>
        <w:rPr>
          <w:rFonts w:ascii="Times New Roman" w:eastAsia="Times New Roman" w:hAnsi="Times New Roman" w:cs="Times New Roman"/>
        </w:rPr>
        <w:t>nte. Nessa técnica, a proximidade entre uma palavra e outra é ignorada, pois considera que as palavras não possuem relacionamento entre si.</w:t>
      </w:r>
    </w:p>
    <w:p w14:paraId="6D2992F2" w14:textId="0E58F34B" w:rsidR="00EC12D7" w:rsidRDefault="00FD1FC5">
      <w:pPr>
        <w:widowControl w:val="0"/>
        <w:spacing w:before="20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 base no trabalho desenvolvido por Magalhães, Carvalho e Moraes (2019), utilizamos o modelo </w:t>
      </w:r>
      <w:proofErr w:type="spellStart"/>
      <w:r>
        <w:rPr>
          <w:rFonts w:ascii="Times New Roman" w:eastAsia="Times New Roman" w:hAnsi="Times New Roman" w:cs="Times New Roman"/>
        </w:rPr>
        <w:t>multinomial</w:t>
      </w:r>
      <w:proofErr w:type="spellEnd"/>
      <w:r>
        <w:rPr>
          <w:rFonts w:ascii="Times New Roman" w:eastAsia="Times New Roman" w:hAnsi="Times New Roman" w:cs="Times New Roman"/>
        </w:rPr>
        <w:t xml:space="preserve"> para o de</w:t>
      </w:r>
      <w:r>
        <w:rPr>
          <w:rFonts w:ascii="Times New Roman" w:eastAsia="Times New Roman" w:hAnsi="Times New Roman" w:cs="Times New Roman"/>
        </w:rPr>
        <w:t>senvolvimento da pesquisa, e consideramos a ocorrência ou não da palavra em um texto e a quantidade de ocorrências de cada palavra na base de treinamento de aprendizagem. "Ao rotular uma sentença, todas as palavras recebem uma ocorrência da classe correspo</w:t>
      </w:r>
      <w:r>
        <w:rPr>
          <w:rFonts w:ascii="Times New Roman" w:eastAsia="Times New Roman" w:hAnsi="Times New Roman" w:cs="Times New Roman"/>
        </w:rPr>
        <w:t>ndente ao rótulo. Ao final da leitura da base de treino, o algoritmo define a classe de cada palavra e 'aprende' a classificar novos períodos não rotulados (MAGALHÃES</w:t>
      </w:r>
      <w:r w:rsidR="00CA768A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CARVALHO</w:t>
      </w:r>
      <w:r w:rsidR="00CA768A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 w:rsidR="00CA768A">
        <w:rPr>
          <w:rFonts w:ascii="Times New Roman" w:eastAsia="Times New Roman" w:hAnsi="Times New Roman" w:cs="Times New Roman"/>
        </w:rPr>
        <w:t>MORAES,</w:t>
      </w:r>
      <w:r>
        <w:rPr>
          <w:rFonts w:ascii="Times New Roman" w:eastAsia="Times New Roman" w:hAnsi="Times New Roman" w:cs="Times New Roman"/>
        </w:rPr>
        <w:t xml:space="preserve"> 2019, p.7).</w:t>
      </w:r>
    </w:p>
    <w:p w14:paraId="6D2992F3" w14:textId="77777777" w:rsidR="00EC12D7" w:rsidRDefault="00FD1FC5">
      <w:pPr>
        <w:widowControl w:val="0"/>
        <w:spacing w:before="20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base de dados disponível para treino deve conter uma qu</w:t>
      </w:r>
      <w:r>
        <w:rPr>
          <w:rFonts w:ascii="Times New Roman" w:eastAsia="Times New Roman" w:hAnsi="Times New Roman" w:cs="Times New Roman"/>
        </w:rPr>
        <w:t xml:space="preserve">antidade significativa de dados e atributos das classes ‘positivas’, ‘negativas’, e ‘neutro’ para que o algoritmo consiga aprender e fazer a predição de uma coleção não rotulada. Como exemplo de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com esses atributos e que foram usados na presente pes</w:t>
      </w:r>
      <w:r>
        <w:rPr>
          <w:rFonts w:ascii="Times New Roman" w:eastAsia="Times New Roman" w:hAnsi="Times New Roman" w:cs="Times New Roman"/>
        </w:rPr>
        <w:t xml:space="preserve">quisa durante o período de investigação e coleta dos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a respeito da vacinação em combate a Covid-19 no início de 2021, temos: positivo - “Instituto </w:t>
      </w:r>
      <w:proofErr w:type="spellStart"/>
      <w:r>
        <w:rPr>
          <w:rFonts w:ascii="Times New Roman" w:eastAsia="Times New Roman" w:hAnsi="Times New Roman" w:cs="Times New Roman"/>
        </w:rPr>
        <w:t>Butantan</w:t>
      </w:r>
      <w:proofErr w:type="spellEnd"/>
      <w:r>
        <w:rPr>
          <w:rFonts w:ascii="Times New Roman" w:eastAsia="Times New Roman" w:hAnsi="Times New Roman" w:cs="Times New Roman"/>
        </w:rPr>
        <w:t xml:space="preserve"> comprova eficácia da </w:t>
      </w:r>
      <w:proofErr w:type="spellStart"/>
      <w:r>
        <w:rPr>
          <w:rFonts w:ascii="Times New Roman" w:eastAsia="Times New Roman" w:hAnsi="Times New Roman" w:cs="Times New Roman"/>
          <w:i/>
        </w:rPr>
        <w:t>CoronaVac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contra as novas variantes da Covid-19 https://t.co/seGZolZMBW </w:t>
      </w:r>
      <w:r>
        <w:rPr>
          <w:rFonts w:ascii="Times New Roman" w:eastAsia="Times New Roman" w:hAnsi="Times New Roman" w:cs="Times New Roman"/>
        </w:rPr>
        <w:t xml:space="preserve">via... https://t.co/Y0XmQmgAmU ”; negativo - “Covid-19: Pfizer diz que governo rejeitou ofertas de 70 milhões de doses de vacina" #coronavirus #covid19 #vacina https://t.co/g958jO0Lsq”; e neutro - “ENTENDA - Como está a situação das vacinas da covid-19 no </w:t>
      </w:r>
      <w:r>
        <w:rPr>
          <w:rFonts w:ascii="Times New Roman" w:eastAsia="Times New Roman" w:hAnsi="Times New Roman" w:cs="Times New Roman"/>
        </w:rPr>
        <w:t xml:space="preserve">Brasil? LEIA E SAIBA MAIS https://t.co/ZiudIuKj0n... </w:t>
      </w:r>
      <w:hyperlink r:id="rId10">
        <w:r>
          <w:rPr>
            <w:rFonts w:ascii="Times New Roman" w:eastAsia="Times New Roman" w:hAnsi="Times New Roman" w:cs="Times New Roman"/>
            <w:color w:val="1155CC"/>
            <w:u w:val="single"/>
          </w:rPr>
          <w:t>https://t.co/XzPbTFgb9F</w:t>
        </w:r>
      </w:hyperlink>
      <w:r>
        <w:rPr>
          <w:rFonts w:ascii="Times New Roman" w:eastAsia="Times New Roman" w:hAnsi="Times New Roman" w:cs="Times New Roman"/>
        </w:rPr>
        <w:t>”.</w:t>
      </w:r>
      <w:r>
        <w:rPr>
          <w:rFonts w:ascii="Times New Roman" w:eastAsia="Times New Roman" w:hAnsi="Times New Roman" w:cs="Times New Roman"/>
        </w:rPr>
        <w:br/>
      </w:r>
    </w:p>
    <w:p w14:paraId="6D2992F4" w14:textId="77777777" w:rsidR="00EC12D7" w:rsidRDefault="00FD1FC5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11111"/>
        </w:rPr>
      </w:pPr>
      <w:r>
        <w:rPr>
          <w:rFonts w:ascii="Times New Roman" w:eastAsia="Times New Roman" w:hAnsi="Times New Roman" w:cs="Times New Roman"/>
          <w:b/>
          <w:color w:val="111111"/>
        </w:rPr>
        <w:t>5 METODOLOGIA</w:t>
      </w:r>
    </w:p>
    <w:p w14:paraId="6D2992F5" w14:textId="70F6C880" w:rsidR="00EC12D7" w:rsidRDefault="00FD1FC5">
      <w:pPr>
        <w:widowControl w:val="0"/>
        <w:spacing w:before="20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Nesta pesquisa, para a construção do algoritmo foram utilizadas a linguagem de programação </w:t>
      </w:r>
      <w:r>
        <w:rPr>
          <w:rFonts w:ascii="Times New Roman" w:eastAsia="Times New Roman" w:hAnsi="Times New Roman" w:cs="Times New Roman"/>
          <w:i/>
        </w:rPr>
        <w:t>Python 3</w:t>
      </w:r>
      <w:r>
        <w:rPr>
          <w:rFonts w:ascii="Times New Roman" w:eastAsia="Times New Roman" w:hAnsi="Times New Roman" w:cs="Times New Roman"/>
          <w:i/>
          <w:vertAlign w:val="superscript"/>
        </w:rPr>
        <w:footnoteReference w:id="16"/>
      </w:r>
      <w:r>
        <w:rPr>
          <w:rFonts w:ascii="Times New Roman" w:eastAsia="Times New Roman" w:hAnsi="Times New Roman" w:cs="Times New Roman"/>
        </w:rPr>
        <w:t xml:space="preserve">, </w:t>
      </w:r>
      <w:r w:rsidR="002F309C">
        <w:rPr>
          <w:rFonts w:ascii="Times New Roman" w:eastAsia="Times New Roman" w:hAnsi="Times New Roman" w:cs="Times New Roman"/>
        </w:rPr>
        <w:t>a qual</w:t>
      </w:r>
      <w:r>
        <w:rPr>
          <w:rFonts w:ascii="Times New Roman" w:eastAsia="Times New Roman" w:hAnsi="Times New Roman" w:cs="Times New Roman"/>
        </w:rPr>
        <w:t xml:space="preserve"> oferece bibliotecas pré-estabelecidas que auxiliam na compreensão e no desenvolvimento do código, e as documentações oficiais do </w:t>
      </w:r>
      <w:r>
        <w:rPr>
          <w:rFonts w:ascii="Times New Roman" w:eastAsia="Times New Roman" w:hAnsi="Times New Roman" w:cs="Times New Roman"/>
          <w:i/>
        </w:rPr>
        <w:t xml:space="preserve">Twitter </w:t>
      </w:r>
      <w:r>
        <w:rPr>
          <w:rFonts w:ascii="Times New Roman" w:eastAsia="Times New Roman" w:hAnsi="Times New Roman" w:cs="Times New Roman"/>
        </w:rPr>
        <w:t>sobre coleta</w:t>
      </w:r>
      <w:r>
        <w:rPr>
          <w:rFonts w:ascii="Times New Roman" w:eastAsia="Times New Roman" w:hAnsi="Times New Roman" w:cs="Times New Roman"/>
        </w:rPr>
        <w:t xml:space="preserve"> e análise de dados. Em especial, foram empregadas as bibliotecas: </w:t>
      </w:r>
      <w:proofErr w:type="spellStart"/>
      <w:r>
        <w:rPr>
          <w:rFonts w:ascii="Times New Roman" w:eastAsia="Times New Roman" w:hAnsi="Times New Roman" w:cs="Times New Roman"/>
          <w:i/>
        </w:rPr>
        <w:t>Tweepy</w:t>
      </w:r>
      <w:proofErr w:type="spellEnd"/>
      <w:r>
        <w:rPr>
          <w:rFonts w:ascii="Times New Roman" w:eastAsia="Times New Roman" w:hAnsi="Times New Roman" w:cs="Times New Roman"/>
        </w:rPr>
        <w:t xml:space="preserve"> para a comunicação com a </w:t>
      </w:r>
      <w:proofErr w:type="spellStart"/>
      <w:r>
        <w:rPr>
          <w:rFonts w:ascii="Times New Roman" w:eastAsia="Times New Roman" w:hAnsi="Times New Roman" w:cs="Times New Roman"/>
          <w:i/>
        </w:rPr>
        <w:t>Application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Programming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Interface</w:t>
      </w:r>
      <w:r>
        <w:rPr>
          <w:rFonts w:ascii="Times New Roman" w:eastAsia="Times New Roman" w:hAnsi="Times New Roman" w:cs="Times New Roman"/>
        </w:rPr>
        <w:t xml:space="preserve"> (API)</w:t>
      </w:r>
      <w:r>
        <w:rPr>
          <w:rFonts w:ascii="Times New Roman" w:eastAsia="Times New Roman" w:hAnsi="Times New Roman" w:cs="Times New Roman"/>
          <w:vertAlign w:val="superscript"/>
        </w:rPr>
        <w:footnoteReference w:id="17"/>
      </w:r>
      <w:r>
        <w:rPr>
          <w:rFonts w:ascii="Times New Roman" w:eastAsia="Times New Roman" w:hAnsi="Times New Roman" w:cs="Times New Roman"/>
        </w:rPr>
        <w:t xml:space="preserve"> do </w:t>
      </w:r>
      <w:r>
        <w:rPr>
          <w:rFonts w:ascii="Times New Roman" w:eastAsia="Times New Roman" w:hAnsi="Times New Roman" w:cs="Times New Roman"/>
          <w:i/>
        </w:rPr>
        <w:t xml:space="preserve">Twitter </w:t>
      </w:r>
      <w:r>
        <w:rPr>
          <w:rFonts w:ascii="Times New Roman" w:eastAsia="Times New Roman" w:hAnsi="Times New Roman" w:cs="Times New Roman"/>
        </w:rPr>
        <w:t xml:space="preserve">e a coleta de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i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</w:rPr>
        <w:t>Pandas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i/>
        </w:rPr>
        <w:t>Machine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Learning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Scikit-learn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para manipulação, leitura e visualização de</w:t>
      </w:r>
      <w:r>
        <w:rPr>
          <w:rFonts w:ascii="Times New Roman" w:eastAsia="Times New Roman" w:hAnsi="Times New Roman" w:cs="Times New Roman"/>
        </w:rPr>
        <w:t xml:space="preserve"> dados e a </w:t>
      </w:r>
      <w:proofErr w:type="spellStart"/>
      <w:r>
        <w:rPr>
          <w:rFonts w:ascii="Times New Roman" w:eastAsia="Times New Roman" w:hAnsi="Times New Roman" w:cs="Times New Roman"/>
          <w:i/>
        </w:rPr>
        <w:t>Matplotlib</w:t>
      </w:r>
      <w:proofErr w:type="spellEnd"/>
      <w:r>
        <w:rPr>
          <w:rFonts w:ascii="Times New Roman" w:eastAsia="Times New Roman" w:hAnsi="Times New Roman" w:cs="Times New Roman"/>
        </w:rPr>
        <w:t xml:space="preserve"> para a elaboração de gráficos destinados à interpretação dos resultados obtidos. </w:t>
      </w:r>
    </w:p>
    <w:p w14:paraId="6D2992F6" w14:textId="77777777" w:rsidR="00EC12D7" w:rsidRDefault="00FD1FC5">
      <w:pPr>
        <w:widowControl w:val="0"/>
        <w:spacing w:before="20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algoritmo desenvolvido foi baseado no código desenvolvido por Magalhães, Carvalho e Moraes (2019) e ajustado de forma a atender as especificidades des</w:t>
      </w:r>
      <w:r>
        <w:rPr>
          <w:rFonts w:ascii="Times New Roman" w:eastAsia="Times New Roman" w:hAnsi="Times New Roman" w:cs="Times New Roman"/>
        </w:rPr>
        <w:t xml:space="preserve">ta pesquisa. Para a coleta de dados o SRSO escolhido foi a rede social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</w:rPr>
        <w:t xml:space="preserve">. Foi utilizada a API disponibilizada pela plataforma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</w:rPr>
        <w:t xml:space="preserve"> para realizar a coleta de publicações feitas na plataforma, os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que apresentavam palavras-chaves inseridas pel</w:t>
      </w:r>
      <w:r>
        <w:rPr>
          <w:rFonts w:ascii="Times New Roman" w:eastAsia="Times New Roman" w:hAnsi="Times New Roman" w:cs="Times New Roman"/>
        </w:rPr>
        <w:t xml:space="preserve">o usuário foram coletados e armazenados em arquivo com a extensão ‘TXT’. </w:t>
      </w:r>
    </w:p>
    <w:p w14:paraId="6D2992F7" w14:textId="77777777" w:rsidR="00EC12D7" w:rsidRDefault="00FD1FC5">
      <w:pPr>
        <w:widowControl w:val="0"/>
        <w:spacing w:before="20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 dados coletados necessitam estar em formato de lista para que os mesmos possam ser transferidos para o modelo de predição usando a linguagem de programação </w:t>
      </w:r>
      <w:r>
        <w:rPr>
          <w:rFonts w:ascii="Times New Roman" w:eastAsia="Times New Roman" w:hAnsi="Times New Roman" w:cs="Times New Roman"/>
          <w:i/>
        </w:rPr>
        <w:t>Python 3</w:t>
      </w:r>
      <w:r>
        <w:rPr>
          <w:rFonts w:ascii="Times New Roman" w:eastAsia="Times New Roman" w:hAnsi="Times New Roman" w:cs="Times New Roman"/>
        </w:rPr>
        <w:t>. Para transfor</w:t>
      </w:r>
      <w:r>
        <w:rPr>
          <w:rFonts w:ascii="Times New Roman" w:eastAsia="Times New Roman" w:hAnsi="Times New Roman" w:cs="Times New Roman"/>
        </w:rPr>
        <w:t>mar o arquivo em lista foram utilizadas técnicas desenvolvidas por Magalhães, Moraes e Carvalho (2019), segundo as quais:</w:t>
      </w:r>
    </w:p>
    <w:p w14:paraId="6D2992F8" w14:textId="77777777" w:rsidR="00EC12D7" w:rsidRDefault="00FD1FC5">
      <w:pPr>
        <w:widowControl w:val="0"/>
        <w:spacing w:before="200"/>
        <w:ind w:left="22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[...] inicialmente o arquivo foi armazenado em uma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string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para, em seguida, a sequência de caracteres ser transformada em uma lista 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tweets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Primeiramente, os dados da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string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passaram por um processo de planificação, onde foram retiradas todas as quebras de linha, pois elas são danosas para o modelo de predição. Com a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string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planificada, a lista foi criada e o caractere “|” foi usado para finalizar cada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tweet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(MAGALHÃES, CARVA</w:t>
      </w:r>
      <w:r>
        <w:rPr>
          <w:rFonts w:ascii="Times New Roman" w:eastAsia="Times New Roman" w:hAnsi="Times New Roman" w:cs="Times New Roman"/>
          <w:sz w:val="22"/>
          <w:szCs w:val="22"/>
        </w:rPr>
        <w:t>LHO e MORAES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2019, p.9, grifos nossos).</w:t>
      </w:r>
    </w:p>
    <w:p w14:paraId="6D2992F9" w14:textId="77777777" w:rsidR="00EC12D7" w:rsidRDefault="00FD1FC5">
      <w:pPr>
        <w:widowControl w:val="0"/>
        <w:spacing w:before="20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bases de testes desenvolvidas para esta pesquisa foram formadas por 70 mil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, que foram divididos semanalmente em grupos de 10 mil </w:t>
      </w:r>
      <w:r>
        <w:rPr>
          <w:rFonts w:ascii="Times New Roman" w:eastAsia="Times New Roman" w:hAnsi="Times New Roman" w:cs="Times New Roman"/>
          <w:i/>
        </w:rPr>
        <w:t>tweets,</w:t>
      </w:r>
      <w:r>
        <w:rPr>
          <w:rFonts w:ascii="Times New Roman" w:eastAsia="Times New Roman" w:hAnsi="Times New Roman" w:cs="Times New Roman"/>
        </w:rPr>
        <w:t xml:space="preserve"> recuperados no período inicial da vacinação contra a Covid-19, em 17</w:t>
      </w:r>
      <w:r>
        <w:rPr>
          <w:rFonts w:ascii="Times New Roman" w:eastAsia="Times New Roman" w:hAnsi="Times New Roman" w:cs="Times New Roman"/>
        </w:rPr>
        <w:t xml:space="preserve"> de janeiro de 2021. Para tanto, foram </w:t>
      </w:r>
      <w:proofErr w:type="gramStart"/>
      <w:r>
        <w:rPr>
          <w:rFonts w:ascii="Times New Roman" w:eastAsia="Times New Roman" w:hAnsi="Times New Roman" w:cs="Times New Roman"/>
        </w:rPr>
        <w:t>usados</w:t>
      </w:r>
      <w:proofErr w:type="gramEnd"/>
      <w:r>
        <w:rPr>
          <w:rFonts w:ascii="Times New Roman" w:eastAsia="Times New Roman" w:hAnsi="Times New Roman" w:cs="Times New Roman"/>
        </w:rPr>
        <w:t xml:space="preserve"> as seguintes palavras-chave (ou </w:t>
      </w:r>
      <w:r>
        <w:rPr>
          <w:rFonts w:ascii="Times New Roman" w:eastAsia="Times New Roman" w:hAnsi="Times New Roman" w:cs="Times New Roman"/>
          <w:i/>
        </w:rPr>
        <w:t>hashtags)</w:t>
      </w:r>
      <w:r>
        <w:rPr>
          <w:rFonts w:ascii="Times New Roman" w:eastAsia="Times New Roman" w:hAnsi="Times New Roman" w:cs="Times New Roman"/>
        </w:rPr>
        <w:t xml:space="preserve"> para a busca e coleta: ‘#Vacinação, #Coronavac, #Vacina’. Após esse procedimento, foram efetuadas as análises de polaridade dos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recuperados com a </w:t>
      </w:r>
      <w:r>
        <w:rPr>
          <w:rFonts w:ascii="Times New Roman" w:eastAsia="Times New Roman" w:hAnsi="Times New Roman" w:cs="Times New Roman"/>
        </w:rPr>
        <w:lastRenderedPageBreak/>
        <w:t>finalidade da r</w:t>
      </w:r>
      <w:r>
        <w:rPr>
          <w:rFonts w:ascii="Times New Roman" w:eastAsia="Times New Roman" w:hAnsi="Times New Roman" w:cs="Times New Roman"/>
        </w:rPr>
        <w:t>ealização da análise dos resultados obtidos.</w:t>
      </w:r>
      <w:r>
        <w:rPr>
          <w:rFonts w:ascii="Times New Roman" w:eastAsia="Times New Roman" w:hAnsi="Times New Roman" w:cs="Times New Roman"/>
          <w:vertAlign w:val="superscript"/>
        </w:rPr>
        <w:footnoteReference w:id="18"/>
      </w:r>
    </w:p>
    <w:p w14:paraId="6D2992FA" w14:textId="77777777" w:rsidR="00EC12D7" w:rsidRDefault="00FD1FC5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11111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111111"/>
        </w:rPr>
        <w:t>6 ANÁLISE DOS RESULTADOS</w:t>
      </w:r>
    </w:p>
    <w:p w14:paraId="6D2992FB" w14:textId="77777777" w:rsidR="00EC12D7" w:rsidRDefault="00FD1FC5">
      <w:pPr>
        <w:widowControl w:val="0"/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Em 17 de janeiro de 2021 iniciou a campanha de vacinação contra a Covid-19 no Brasil utilizando a vacina denominada de </w:t>
      </w:r>
      <w:proofErr w:type="spellStart"/>
      <w:r>
        <w:rPr>
          <w:rFonts w:ascii="Times New Roman" w:eastAsia="Times New Roman" w:hAnsi="Times New Roman" w:cs="Times New Roman"/>
          <w:i/>
        </w:rPr>
        <w:t>CoronaVac</w:t>
      </w:r>
      <w:proofErr w:type="spellEnd"/>
      <w:r>
        <w:rPr>
          <w:rFonts w:ascii="Times New Roman" w:eastAsia="Times New Roman" w:hAnsi="Times New Roman" w:cs="Times New Roman"/>
        </w:rPr>
        <w:t xml:space="preserve">, desenvolvida em uma parceria da empresa </w:t>
      </w:r>
      <w:proofErr w:type="spellStart"/>
      <w:r>
        <w:rPr>
          <w:rFonts w:ascii="Times New Roman" w:eastAsia="Times New Roman" w:hAnsi="Times New Roman" w:cs="Times New Roman"/>
          <w:i/>
        </w:rPr>
        <w:t>Sinovac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Biot</w:t>
      </w:r>
      <w:r>
        <w:rPr>
          <w:rFonts w:ascii="Times New Roman" w:eastAsia="Times New Roman" w:hAnsi="Times New Roman" w:cs="Times New Roman"/>
          <w:i/>
        </w:rPr>
        <w:t>ech</w:t>
      </w:r>
      <w:proofErr w:type="spellEnd"/>
      <w:r>
        <w:rPr>
          <w:rFonts w:ascii="Times New Roman" w:eastAsia="Times New Roman" w:hAnsi="Times New Roman" w:cs="Times New Roman"/>
        </w:rPr>
        <w:t xml:space="preserve"> e o Instituto </w:t>
      </w:r>
      <w:proofErr w:type="spellStart"/>
      <w:r>
        <w:rPr>
          <w:rFonts w:ascii="Times New Roman" w:eastAsia="Times New Roman" w:hAnsi="Times New Roman" w:cs="Times New Roman"/>
        </w:rPr>
        <w:t>Butantan</w:t>
      </w:r>
      <w:proofErr w:type="spellEnd"/>
      <w:r>
        <w:rPr>
          <w:rFonts w:ascii="Times New Roman" w:eastAsia="Times New Roman" w:hAnsi="Times New Roman" w:cs="Times New Roman"/>
        </w:rPr>
        <w:t>. O Gráfico 1, a seguir, destaca o período das sete primeiras semanas do início da campanha de vacinação contra a Covid-19 no País (17 de janeiro a 06 de março de 2021). Foi notada uma significativa variação no sentimento dos usuá</w:t>
      </w:r>
      <w:r>
        <w:rPr>
          <w:rFonts w:ascii="Times New Roman" w:eastAsia="Times New Roman" w:hAnsi="Times New Roman" w:cs="Times New Roman"/>
        </w:rPr>
        <w:t>rios, especialmente em quatro momentos específicos que serão especificados a seguir.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D2992FC" w14:textId="77777777" w:rsidR="00EC12D7" w:rsidRDefault="00FD1FC5">
      <w:pPr>
        <w:spacing w:before="20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primeira e segunda semanas os </w:t>
      </w:r>
      <w:r>
        <w:rPr>
          <w:rFonts w:ascii="Times New Roman" w:eastAsia="Times New Roman" w:hAnsi="Times New Roman" w:cs="Times New Roman"/>
          <w:i/>
        </w:rPr>
        <w:t xml:space="preserve">tweets </w:t>
      </w:r>
      <w:r>
        <w:rPr>
          <w:rFonts w:ascii="Times New Roman" w:eastAsia="Times New Roman" w:hAnsi="Times New Roman" w:cs="Times New Roman"/>
        </w:rPr>
        <w:t xml:space="preserve">considerados positivos se mantiveram em 60%, porém os neutros e negativos apresentaram uma pequena variação comparando a primeira </w:t>
      </w:r>
      <w:r>
        <w:rPr>
          <w:rFonts w:ascii="Times New Roman" w:eastAsia="Times New Roman" w:hAnsi="Times New Roman" w:cs="Times New Roman"/>
        </w:rPr>
        <w:t xml:space="preserve">semana com a segunda - sendo um declínio de 4,22% nos neutros (de 33,33 para 29,11%) e um aumento de 4,22% nos negativos (de 6,67 para 10,89%). Analisando o conteúdo dos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recuperados, na primeira semana foi percebido um alto número de publicações ref</w:t>
      </w:r>
      <w:r>
        <w:rPr>
          <w:rFonts w:ascii="Times New Roman" w:eastAsia="Times New Roman" w:hAnsi="Times New Roman" w:cs="Times New Roman"/>
        </w:rPr>
        <w:t xml:space="preserve">erentes à efetivação da vacinação. Já na segunda semana verificou-se o crescimento de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neutros e negativos com comentários </w:t>
      </w:r>
      <w:proofErr w:type="spellStart"/>
      <w:r>
        <w:rPr>
          <w:rFonts w:ascii="Times New Roman" w:eastAsia="Times New Roman" w:hAnsi="Times New Roman" w:cs="Times New Roman"/>
        </w:rPr>
        <w:t>antivacina</w:t>
      </w:r>
      <w:proofErr w:type="spellEnd"/>
      <w:r>
        <w:rPr>
          <w:rFonts w:ascii="Times New Roman" w:eastAsia="Times New Roman" w:hAnsi="Times New Roman" w:cs="Times New Roman"/>
        </w:rPr>
        <w:t>, além de outros que mencionam questões gerais da Pandemia como aumento do número de pessoas infectadas e da quantida</w:t>
      </w:r>
      <w:r>
        <w:rPr>
          <w:rFonts w:ascii="Times New Roman" w:eastAsia="Times New Roman" w:hAnsi="Times New Roman" w:cs="Times New Roman"/>
        </w:rPr>
        <w:t xml:space="preserve">de de óbitos registrados em decorrência da Covid-19. </w:t>
      </w:r>
    </w:p>
    <w:p w14:paraId="6D2992FD" w14:textId="19E7D94F" w:rsidR="00EC12D7" w:rsidRDefault="00FD1FC5">
      <w:pPr>
        <w:spacing w:before="200" w:line="360" w:lineRule="auto"/>
        <w:ind w:firstLine="709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Foram percebidas nas publicações recuperadas, não apenas nas duas primeiras semanas, mas durante toda a pesquisa, que alguns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não fazem referência direta à campanha de vacinação. Porém, por utiliz</w:t>
      </w:r>
      <w:r>
        <w:rPr>
          <w:rFonts w:ascii="Times New Roman" w:eastAsia="Times New Roman" w:hAnsi="Times New Roman" w:cs="Times New Roman"/>
        </w:rPr>
        <w:t xml:space="preserve">arem as </w:t>
      </w:r>
      <w:r>
        <w:rPr>
          <w:rFonts w:ascii="Times New Roman" w:eastAsia="Times New Roman" w:hAnsi="Times New Roman" w:cs="Times New Roman"/>
          <w:i/>
        </w:rPr>
        <w:t>hashtags</w:t>
      </w:r>
      <w:r>
        <w:rPr>
          <w:rFonts w:ascii="Times New Roman" w:eastAsia="Times New Roman" w:hAnsi="Times New Roman" w:cs="Times New Roman"/>
        </w:rPr>
        <w:t xml:space="preserve"> de vacinação foram recuperados pelo algoritmo que os classificou como publicações neutras ou negativas. É importante lembrar que a base de treino utilizada para a análise dos dados baseou-se em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recuperados que fazem associação com a</w:t>
      </w:r>
      <w:r>
        <w:rPr>
          <w:rFonts w:ascii="Times New Roman" w:eastAsia="Times New Roman" w:hAnsi="Times New Roman" w:cs="Times New Roman"/>
        </w:rPr>
        <w:t xml:space="preserve"> campanha de vacinação. Assim, é possível concluir que alguns acontecimentos como o aumento de internações em decorrência da Covid-19, a manifestação de uma nova variante do vírus e o aumento de casos durante o período de recuperação dos dados podem influe</w:t>
      </w:r>
      <w:r>
        <w:rPr>
          <w:rFonts w:ascii="Times New Roman" w:eastAsia="Times New Roman" w:hAnsi="Times New Roman" w:cs="Times New Roman"/>
        </w:rPr>
        <w:t xml:space="preserve">nciar na classificação dos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obtidos nas semanas analisadas nesta pesquisa.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</w:p>
    <w:p w14:paraId="00CF11FD" w14:textId="77777777" w:rsidR="004F32BA" w:rsidRDefault="004F32BA" w:rsidP="004F32BA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terceira semana (30 de janeiro a 6 de fevereiro de 2021) foi a primeira vez que os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neutros superaram o número dos positivos. Situação semelhante foi percebida na quinta semana de análise (14 a 20 de fevereiro de 2021). Ambas as semanas foram as únicas do período </w:t>
      </w:r>
      <w:r>
        <w:rPr>
          <w:rFonts w:ascii="Times New Roman" w:eastAsia="Times New Roman" w:hAnsi="Times New Roman" w:cs="Times New Roman"/>
        </w:rPr>
        <w:lastRenderedPageBreak/>
        <w:t xml:space="preserve">deste estudo em que os sentimentos neutros representaram a maioria, portanto apresentaram um aumento considerável - com 48,44% dos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na terceira semana e 55,67% na quinta semana. </w:t>
      </w:r>
    </w:p>
    <w:p w14:paraId="467DA00F" w14:textId="77777777" w:rsidR="00F36F3E" w:rsidRDefault="00F36F3E">
      <w:pPr>
        <w:widowControl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D2992FF" w14:textId="49A79EE9" w:rsidR="00EC12D7" w:rsidRDefault="00FD1FC5">
      <w:pPr>
        <w:widowControl w:val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Gráfico 1 - Análise de sentimentos durante o início da vacinação contra a Covid-19 em 2021.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 wp14:anchorId="6D29933B" wp14:editId="6D29933C">
            <wp:extent cx="4893405" cy="2451079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3405" cy="24510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299300" w14:textId="77777777" w:rsidR="00EC12D7" w:rsidRDefault="00FD1FC5">
      <w:pPr>
        <w:widowControl w:val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Fonte: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Elaborado pelos autores.</w:t>
      </w:r>
    </w:p>
    <w:p w14:paraId="6D299302" w14:textId="77777777" w:rsidR="00EC12D7" w:rsidRDefault="00FD1FC5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quarta semana de vacinação os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classificados </w:t>
      </w:r>
      <w:r>
        <w:rPr>
          <w:rFonts w:ascii="Times New Roman" w:eastAsia="Times New Roman" w:hAnsi="Times New Roman" w:cs="Times New Roman"/>
        </w:rPr>
        <w:t>com a polaridade positiva tiveram um considerável aumento se comparado com a semana anterior, chegando a um total de 60.87%. Porém, na semana anterior (30 de janeiro a 6 de fevereiro de 2021) e na semana seguinte (14 a 20 de fevereiro de 2021), como mencio</w:t>
      </w:r>
      <w:r>
        <w:rPr>
          <w:rFonts w:ascii="Times New Roman" w:eastAsia="Times New Roman" w:hAnsi="Times New Roman" w:cs="Times New Roman"/>
        </w:rPr>
        <w:t xml:space="preserve">nado anteriormente, os sentimentos neutros representaram a maioria dos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analisados. Portanto, possivelmente a quantidade de cidadãos vacinados contra a Covid-19 até a quarta semana atingindo um total de 4.9 milhões, um valor que representa 2.32% da p</w:t>
      </w:r>
      <w:r>
        <w:rPr>
          <w:rFonts w:ascii="Times New Roman" w:eastAsia="Times New Roman" w:hAnsi="Times New Roman" w:cs="Times New Roman"/>
        </w:rPr>
        <w:t>opulação, pode ter afetado a positividade no sentimento dos usuários.</w:t>
      </w:r>
    </w:p>
    <w:p w14:paraId="6D299303" w14:textId="77777777" w:rsidR="00EC12D7" w:rsidRDefault="00FD1FC5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Nas duas últimas semanas analisadas nesta pesquisa (21 a 27 de fevereiro e 28 de fevereiro a 6 de março de 2021) foi percebida uma proximidade entre os valores das publicações classifica</w:t>
      </w:r>
      <w:r>
        <w:rPr>
          <w:rFonts w:ascii="Times New Roman" w:eastAsia="Times New Roman" w:hAnsi="Times New Roman" w:cs="Times New Roman"/>
        </w:rPr>
        <w:t>das com as polaridades positivas, neutras e negativas - as positivas de 41.32% e 40.74%; as neutras de 33.06% e 33.33%; e as negativas de 25.62% e 25.93%. Importante destacar que os sentimentos negativos praticamente duplicaram em comparação com as cinco s</w:t>
      </w:r>
      <w:r>
        <w:rPr>
          <w:rFonts w:ascii="Times New Roman" w:eastAsia="Times New Roman" w:hAnsi="Times New Roman" w:cs="Times New Roman"/>
        </w:rPr>
        <w:t>emanas anteriores analisadas nesta pesquisa. Inclusive, nessas duas últimas semanas apresentadas no Gráfico 1 o número de contaminados e a quantidade de óbitos aumentaram significativamente. </w:t>
      </w:r>
    </w:p>
    <w:p w14:paraId="6D299304" w14:textId="77777777" w:rsidR="00EC12D7" w:rsidRDefault="00FD1FC5">
      <w:pPr>
        <w:spacing w:before="200" w:line="360" w:lineRule="auto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Destaca-se ainda que a plataforma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</w:rPr>
        <w:t xml:space="preserve"> teve uma atualização n</w:t>
      </w:r>
      <w:r>
        <w:rPr>
          <w:rFonts w:ascii="Times New Roman" w:eastAsia="Times New Roman" w:hAnsi="Times New Roman" w:cs="Times New Roman"/>
        </w:rPr>
        <w:t xml:space="preserve">as normas e diretrizes a respeito da desinformação durante a vacinação entre as semanas epidemiológicas citadas anteriormente. Essa atualização procurou marcar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e buscou publicações que continham informações falsas a respeito da vacinação. Nas public</w:t>
      </w:r>
      <w:r>
        <w:rPr>
          <w:rFonts w:ascii="Times New Roman" w:eastAsia="Times New Roman" w:hAnsi="Times New Roman" w:cs="Times New Roman"/>
        </w:rPr>
        <w:t xml:space="preserve">ações identificadas são inseridos </w:t>
      </w:r>
      <w:r>
        <w:rPr>
          <w:rFonts w:ascii="Times New Roman" w:eastAsia="Times New Roman" w:hAnsi="Times New Roman" w:cs="Times New Roman"/>
          <w:i/>
        </w:rPr>
        <w:t>links</w:t>
      </w:r>
      <w:r>
        <w:t xml:space="preserve"> </w:t>
      </w:r>
      <w:r>
        <w:lastRenderedPageBreak/>
        <w:t>que redirecionam os usuários para órgãos competentes, como, por exemplo, a Organização Pan-Americana de Saúde para fornecer informações de credibilidade aos usuários a respeito da imunização contra a Covid-19. Na Fig</w:t>
      </w:r>
      <w:r>
        <w:t>ura 3 é possível observar um exemplo de marcação.</w:t>
      </w:r>
    </w:p>
    <w:p w14:paraId="6D299305" w14:textId="77777777" w:rsidR="00EC12D7" w:rsidRDefault="00FD1FC5">
      <w:pPr>
        <w:widowControl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igura 3 - Exemplo de marcação feita pela plataforma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Twitter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vinculada a busca de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tweets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sobre a vacinação contra a Covid-19</w:t>
      </w:r>
    </w:p>
    <w:p w14:paraId="6D299306" w14:textId="77777777" w:rsidR="00EC12D7" w:rsidRDefault="00FD1FC5">
      <w:pPr>
        <w:widowControl w:val="0"/>
        <w:jc w:val="center"/>
        <w:rPr>
          <w:rFonts w:ascii="Times New Roman" w:eastAsia="Times New Roman" w:hAnsi="Times New Roman" w:cs="Times New Roman"/>
        </w:rPr>
      </w:pPr>
      <w:r>
        <w:rPr>
          <w:noProof/>
          <w:sz w:val="22"/>
          <w:szCs w:val="22"/>
        </w:rPr>
        <w:drawing>
          <wp:inline distT="114300" distB="114300" distL="114300" distR="114300" wp14:anchorId="6D29933D" wp14:editId="6D29933E">
            <wp:extent cx="3136170" cy="1166755"/>
            <wp:effectExtent l="12700" t="12700" r="12700" b="127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6170" cy="1166755"/>
                    </a:xfrm>
                    <a:prstGeom prst="rect">
                      <a:avLst/>
                    </a:prstGeom>
                    <a:ln w="127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sz w:val="22"/>
          <w:szCs w:val="22"/>
        </w:rPr>
        <w:t>Fonte: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Elaborado pelos autores - recorte do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Twitter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D299307" w14:textId="77777777" w:rsidR="00EC12D7" w:rsidRDefault="00FD1FC5">
      <w:pPr>
        <w:spacing w:before="200" w:line="360" w:lineRule="auto"/>
        <w:ind w:firstLine="709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Foi realizada uma busca e uma análise nos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recuperados por intermédio do algoritmo desenvolvido para conferir a existência de marcações atribuídas a publicações. Importante ressaltar que a abordagem do 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</w:rPr>
        <w:t>witter,</w:t>
      </w:r>
      <w:r>
        <w:rPr>
          <w:rFonts w:ascii="Times New Roman" w:eastAsia="Times New Roman" w:hAnsi="Times New Roman" w:cs="Times New Roman"/>
        </w:rPr>
        <w:t xml:space="preserve"> que passou a ser aplicada em 21 de dezembro de 2020, consiste na remoção de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com conteúdo enganoso sobre a vacina, portanto os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deletados da base de dados da plataforma impedem a sua recuperação. Os avisos e alertas foram incluídos pelo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</w:rPr>
        <w:t xml:space="preserve"> apenas a partir de março de 2021, o que coincide apenas com a última semana desta pesquisa. Entretanto, não foi identificado no conjunto de publicações recuperadas nenhum </w:t>
      </w:r>
      <w:r>
        <w:rPr>
          <w:rFonts w:ascii="Times New Roman" w:eastAsia="Times New Roman" w:hAnsi="Times New Roman" w:cs="Times New Roman"/>
          <w:i/>
        </w:rPr>
        <w:t>tweet</w:t>
      </w:r>
      <w:r>
        <w:rPr>
          <w:rFonts w:ascii="Times New Roman" w:eastAsia="Times New Roman" w:hAnsi="Times New Roman" w:cs="Times New Roman"/>
        </w:rPr>
        <w:t xml:space="preserve"> que continha a marcação. O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</w:rPr>
        <w:t xml:space="preserve"> usa tanto monitoramento por máquina</w:t>
      </w:r>
      <w:r>
        <w:rPr>
          <w:rFonts w:ascii="Times New Roman" w:eastAsia="Times New Roman" w:hAnsi="Times New Roman" w:cs="Times New Roman"/>
        </w:rPr>
        <w:t xml:space="preserve"> e por humanos, além de destacarem que estão constantemente aperfeiçoando o sistema. Inclusive, mesmo em nenhuma publicação recuperada para esta pesquisa foi identificado os avisos e alertas, uma pesquisa realizada nove dias após a coleta para este estudo </w:t>
      </w:r>
      <w:r>
        <w:rPr>
          <w:rFonts w:ascii="Times New Roman" w:eastAsia="Times New Roman" w:hAnsi="Times New Roman" w:cs="Times New Roman"/>
        </w:rPr>
        <w:t xml:space="preserve">identificou os avisos em algumas publicações, e na busca por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relacionados à vacina. </w:t>
      </w:r>
      <w:r>
        <w:rPr>
          <w:rFonts w:ascii="Times New Roman" w:eastAsia="Times New Roman" w:hAnsi="Times New Roman" w:cs="Times New Roman"/>
          <w:highlight w:val="yellow"/>
        </w:rPr>
        <w:br/>
      </w:r>
    </w:p>
    <w:p w14:paraId="6D299308" w14:textId="77777777" w:rsidR="00EC12D7" w:rsidRDefault="00FD1FC5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11111"/>
        </w:rPr>
      </w:pPr>
      <w:r>
        <w:rPr>
          <w:rFonts w:ascii="Times New Roman" w:eastAsia="Times New Roman" w:hAnsi="Times New Roman" w:cs="Times New Roman"/>
          <w:b/>
          <w:color w:val="111111"/>
        </w:rPr>
        <w:t>7 CONSIDERAÇÕES FINAIS</w:t>
      </w:r>
    </w:p>
    <w:p w14:paraId="6D299309" w14:textId="77777777" w:rsidR="00EC12D7" w:rsidRDefault="00FD1FC5">
      <w:pPr>
        <w:spacing w:before="200" w:after="12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trabalho mostra que o assunto referente à pandemia do SARS-CoV-2 produziu uma grande quantidade de informações em diversas plataformas dis</w:t>
      </w:r>
      <w:r>
        <w:rPr>
          <w:rFonts w:ascii="Times New Roman" w:eastAsia="Times New Roman" w:hAnsi="Times New Roman" w:cs="Times New Roman"/>
        </w:rPr>
        <w:t>poníveis no ambiente Web. Verificou-se que essas informações foram capazes de impactar no comportamento informacional e no sentimento de usuários, muitos dos quais estavam constantemente em busca de compreender e absorver mais informações relevantes a resp</w:t>
      </w:r>
      <w:r>
        <w:rPr>
          <w:rFonts w:ascii="Times New Roman" w:eastAsia="Times New Roman" w:hAnsi="Times New Roman" w:cs="Times New Roman"/>
        </w:rPr>
        <w:t xml:space="preserve">eito da campanha de vacinação, por exemplo. </w:t>
      </w:r>
    </w:p>
    <w:p w14:paraId="6D29930A" w14:textId="77777777" w:rsidR="00EC12D7" w:rsidRDefault="00FD1FC5">
      <w:pPr>
        <w:spacing w:before="200" w:after="12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Este trabalho apresentou resultados sobre uma análise de sentimentos com dados que foram obtidos durante o início da vacinação no Brasil, ou seja, entre 17 de janeiro a 6 de março de 2021 a partir de postagens d</w:t>
      </w:r>
      <w:r>
        <w:rPr>
          <w:rFonts w:ascii="Times New Roman" w:eastAsia="Times New Roman" w:hAnsi="Times New Roman" w:cs="Times New Roman"/>
        </w:rPr>
        <w:t xml:space="preserve">os usuários na plataforma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</w:rPr>
        <w:t xml:space="preserve">. No início desse período, </w:t>
      </w:r>
      <w:r>
        <w:rPr>
          <w:rFonts w:ascii="Times New Roman" w:eastAsia="Times New Roman" w:hAnsi="Times New Roman" w:cs="Times New Roman"/>
        </w:rPr>
        <w:lastRenderedPageBreak/>
        <w:t xml:space="preserve">grande parte dos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recuperados eram classificados com a polaridade positiva, porém com o avanço da vacinação e algumas atualizações nas diretrizes da plataforma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</w:rPr>
        <w:t xml:space="preserve"> as polaridades neutras e negativas apresentaram uma variação considerável, de forma que foi possível notar o impacto das atualizações do conteúdo sobre o sentimento dos usuários. </w:t>
      </w:r>
    </w:p>
    <w:p w14:paraId="6D29930B" w14:textId="77777777" w:rsidR="00EC12D7" w:rsidRDefault="00FD1FC5">
      <w:pPr>
        <w:spacing w:before="200" w:after="12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Ao se levar em consideração as </w:t>
      </w:r>
      <w:r>
        <w:rPr>
          <w:rFonts w:ascii="Times New Roman" w:eastAsia="Times New Roman" w:hAnsi="Times New Roman" w:cs="Times New Roman"/>
          <w:i/>
        </w:rPr>
        <w:t>hashtags</w:t>
      </w:r>
      <w:r>
        <w:rPr>
          <w:rFonts w:ascii="Times New Roman" w:eastAsia="Times New Roman" w:hAnsi="Times New Roman" w:cs="Times New Roman"/>
        </w:rPr>
        <w:t xml:space="preserve"> utilizadas para a coleta de dados, </w:t>
      </w:r>
      <w:r>
        <w:rPr>
          <w:rFonts w:ascii="Times New Roman" w:eastAsia="Times New Roman" w:hAnsi="Times New Roman" w:cs="Times New Roman"/>
        </w:rPr>
        <w:t xml:space="preserve">foi possível identificar que algumas publicações fizeram uso de palavras-chave que tiveram uma ampliação nas redes sociais durante o período de vacinação para garantir mais destaque ao </w:t>
      </w:r>
      <w:r>
        <w:rPr>
          <w:rFonts w:ascii="Times New Roman" w:eastAsia="Times New Roman" w:hAnsi="Times New Roman" w:cs="Times New Roman"/>
          <w:i/>
        </w:rPr>
        <w:t>tweet</w:t>
      </w:r>
      <w:r>
        <w:rPr>
          <w:rFonts w:ascii="Times New Roman" w:eastAsia="Times New Roman" w:hAnsi="Times New Roman" w:cs="Times New Roman"/>
        </w:rPr>
        <w:t xml:space="preserve"> na busca na plataforma e de </w:t>
      </w:r>
      <w:r>
        <w:rPr>
          <w:rFonts w:ascii="Times New Roman" w:eastAsia="Times New Roman" w:hAnsi="Times New Roman" w:cs="Times New Roman"/>
          <w:i/>
        </w:rPr>
        <w:t>softwares</w:t>
      </w:r>
      <w:r>
        <w:rPr>
          <w:rFonts w:ascii="Times New Roman" w:eastAsia="Times New Roman" w:hAnsi="Times New Roman" w:cs="Times New Roman"/>
        </w:rPr>
        <w:t xml:space="preserve"> de terceiros. Notou-se que </w:t>
      </w:r>
      <w:r>
        <w:rPr>
          <w:rFonts w:ascii="Times New Roman" w:eastAsia="Times New Roman" w:hAnsi="Times New Roman" w:cs="Times New Roman"/>
        </w:rPr>
        <w:t xml:space="preserve">alguns dos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analisados não estavam diretamente associados à campanha de vacinação contra a Covid-19, porém se relacionavam com outras questões referentes ao tema da Pandemia. Por exemplo, algumas dessas publicações registravam o aumento dos óbitos em</w:t>
      </w:r>
      <w:r>
        <w:rPr>
          <w:rFonts w:ascii="Times New Roman" w:eastAsia="Times New Roman" w:hAnsi="Times New Roman" w:cs="Times New Roman"/>
        </w:rPr>
        <w:t xml:space="preserve"> decorrência da Covid-19 e a manifestação de uma nova variante de origem brasileira que poderia tornar a infecção ainda mais letal. </w:t>
      </w:r>
    </w:p>
    <w:p w14:paraId="6D29930C" w14:textId="77777777" w:rsidR="00EC12D7" w:rsidRDefault="00FD1FC5">
      <w:pPr>
        <w:spacing w:before="200" w:after="120" w:line="360" w:lineRule="auto"/>
        <w:ind w:firstLine="708"/>
        <w:jc w:val="both"/>
        <w:rPr>
          <w:rFonts w:ascii="Times New Roman" w:eastAsia="Times New Roman" w:hAnsi="Times New Roman" w:cs="Times New Roman"/>
          <w:highlight w:val="red"/>
        </w:rPr>
      </w:pPr>
      <w:r>
        <w:rPr>
          <w:rFonts w:ascii="Times New Roman" w:eastAsia="Times New Roman" w:hAnsi="Times New Roman" w:cs="Times New Roman"/>
        </w:rPr>
        <w:t xml:space="preserve">Durante o período de análise dos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foi possível concluir que existe uma limitação na atribuição das marcações utilizad</w:t>
      </w:r>
      <w:r>
        <w:rPr>
          <w:rFonts w:ascii="Times New Roman" w:eastAsia="Times New Roman" w:hAnsi="Times New Roman" w:cs="Times New Roman"/>
        </w:rPr>
        <w:t xml:space="preserve">as em publicações relacionadas à campanha de vacinação. Ou seja, grande parte dos </w:t>
      </w:r>
      <w:r>
        <w:rPr>
          <w:rFonts w:ascii="Times New Roman" w:eastAsia="Times New Roman" w:hAnsi="Times New Roman" w:cs="Times New Roman"/>
          <w:i/>
        </w:rPr>
        <w:t>tweets</w:t>
      </w:r>
      <w:r>
        <w:rPr>
          <w:rFonts w:ascii="Times New Roman" w:eastAsia="Times New Roman" w:hAnsi="Times New Roman" w:cs="Times New Roman"/>
        </w:rPr>
        <w:t xml:space="preserve"> recuperados não tinham a marcação que redireciona os usuários para órgãos oficiais a respeito da vacinação. Porém, é necessário considerar a grande quantidade de </w:t>
      </w:r>
      <w:r>
        <w:rPr>
          <w:rFonts w:ascii="Times New Roman" w:eastAsia="Times New Roman" w:hAnsi="Times New Roman" w:cs="Times New Roman"/>
          <w:i/>
        </w:rPr>
        <w:t>tweet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</w:rPr>
        <w:t xml:space="preserve"> publicados diariamente sobre o tema, a limitação humana dos revisores do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</w:rPr>
        <w:t xml:space="preserve"> e de processamento da máquina para realizar tal tarefa, além de que os avisos e alertas foram incluídos pelo </w:t>
      </w:r>
      <w:r>
        <w:rPr>
          <w:rFonts w:ascii="Times New Roman" w:eastAsia="Times New Roman" w:hAnsi="Times New Roman" w:cs="Times New Roman"/>
          <w:i/>
        </w:rPr>
        <w:t xml:space="preserve">Twitter </w:t>
      </w:r>
      <w:r>
        <w:rPr>
          <w:rFonts w:ascii="Times New Roman" w:eastAsia="Times New Roman" w:hAnsi="Times New Roman" w:cs="Times New Roman"/>
        </w:rPr>
        <w:t xml:space="preserve">apenas a partir de março de 2021, o que coincide apenas </w:t>
      </w:r>
      <w:r>
        <w:rPr>
          <w:rFonts w:ascii="Times New Roman" w:eastAsia="Times New Roman" w:hAnsi="Times New Roman" w:cs="Times New Roman"/>
        </w:rPr>
        <w:t xml:space="preserve">com a última semana desta pesquisa. </w:t>
      </w:r>
    </w:p>
    <w:p w14:paraId="6D29930D" w14:textId="77777777" w:rsidR="00EC12D7" w:rsidRDefault="00FD1FC5">
      <w:pPr>
        <w:spacing w:before="200" w:after="12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mineração de texto e a classificação do mesmo para a realização de análise de sentimentos em redes sociais traz alguns desafios adicionais se comparado a outros formatos de dados. No caso de informações recuperadas da</w:t>
      </w:r>
      <w:r>
        <w:rPr>
          <w:rFonts w:ascii="Times New Roman" w:eastAsia="Times New Roman" w:hAnsi="Times New Roman" w:cs="Times New Roman"/>
        </w:rPr>
        <w:t xml:space="preserve"> rede social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</w:rPr>
        <w:t xml:space="preserve">, existem outros desafios, como o limite de 280 caracteres por postagem, fator que pode dificultar a análise do texto efetuada pelo algoritmo. Outra dificuldade encontrada na análise de sentimentos em postagens do </w:t>
      </w:r>
      <w:r>
        <w:rPr>
          <w:rFonts w:ascii="Times New Roman" w:eastAsia="Times New Roman" w:hAnsi="Times New Roman" w:cs="Times New Roman"/>
          <w:i/>
        </w:rPr>
        <w:t>Twitter</w:t>
      </w:r>
      <w:r>
        <w:rPr>
          <w:rFonts w:ascii="Times New Roman" w:eastAsia="Times New Roman" w:hAnsi="Times New Roman" w:cs="Times New Roman"/>
        </w:rPr>
        <w:t xml:space="preserve"> é o uso recorr</w:t>
      </w:r>
      <w:r>
        <w:rPr>
          <w:rFonts w:ascii="Times New Roman" w:eastAsia="Times New Roman" w:hAnsi="Times New Roman" w:cs="Times New Roman"/>
        </w:rPr>
        <w:t xml:space="preserve">ente de </w:t>
      </w:r>
      <w:proofErr w:type="spellStart"/>
      <w:r>
        <w:rPr>
          <w:rFonts w:ascii="Times New Roman" w:eastAsia="Times New Roman" w:hAnsi="Times New Roman" w:cs="Times New Roman"/>
          <w:i/>
        </w:rPr>
        <w:t>emojis</w:t>
      </w:r>
      <w:proofErr w:type="spellEnd"/>
      <w:r>
        <w:rPr>
          <w:rFonts w:ascii="Times New Roman" w:eastAsia="Times New Roman" w:hAnsi="Times New Roman" w:cs="Times New Roman"/>
        </w:rPr>
        <w:t xml:space="preserve">, os quais podem identificar a percepção e sentimento do usuário sobre determinado assunto. </w:t>
      </w:r>
    </w:p>
    <w:p w14:paraId="6D29930E" w14:textId="77777777" w:rsidR="00EC12D7" w:rsidRDefault="00FD1FC5">
      <w:pPr>
        <w:spacing w:before="200" w:after="12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Finalmente, considerando o sentimento como um fator importante para a experiência de usuário na sociedade atual (D’ANCONA, 2018), capaz inclusive de </w:t>
      </w:r>
      <w:r>
        <w:rPr>
          <w:rFonts w:ascii="Times New Roman" w:eastAsia="Times New Roman" w:hAnsi="Times New Roman" w:cs="Times New Roman"/>
        </w:rPr>
        <w:t>comprometer a saúde mental das pessoas, ressaltamos a relevância do aperfeiçoamento de técnicas e tecnologias que permitam a análise de conteúdo nas redes sociais considerando a Análise de Sentimentos.</w:t>
      </w:r>
    </w:p>
    <w:p w14:paraId="6D29930F" w14:textId="77777777" w:rsidR="00EC12D7" w:rsidRDefault="00FD1FC5">
      <w:pPr>
        <w:spacing w:after="160" w:line="259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</w:rPr>
        <w:t>REFERÊNCIAS</w:t>
      </w:r>
    </w:p>
    <w:p w14:paraId="6D299310" w14:textId="77777777" w:rsidR="00EC12D7" w:rsidRDefault="00FD1FC5">
      <w:pPr>
        <w:spacing w:after="200" w:line="259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 xml:space="preserve">BAEZA-YATES, R; RIBEIRO-NETO, B. </w:t>
      </w:r>
      <w:r>
        <w:rPr>
          <w:rFonts w:ascii="Times New Roman" w:eastAsia="Times New Roman" w:hAnsi="Times New Roman" w:cs="Times New Roman"/>
          <w:b/>
          <w:highlight w:val="white"/>
        </w:rPr>
        <w:t>Recuperaç</w:t>
      </w:r>
      <w:r>
        <w:rPr>
          <w:rFonts w:ascii="Times New Roman" w:eastAsia="Times New Roman" w:hAnsi="Times New Roman" w:cs="Times New Roman"/>
          <w:b/>
          <w:highlight w:val="white"/>
        </w:rPr>
        <w:t>ão de Informação</w:t>
      </w:r>
      <w:r>
        <w:rPr>
          <w:rFonts w:ascii="Times New Roman" w:eastAsia="Times New Roman" w:hAnsi="Times New Roman" w:cs="Times New Roman"/>
          <w:highlight w:val="white"/>
        </w:rPr>
        <w:t xml:space="preserve">: conceitos e tecnologia das máquinas de busca. Tradução: Leandro Krug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Wives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e Viviane Pereira Moreira. 2. ed. Porto Alegre: Bookman. 2013.</w:t>
      </w:r>
    </w:p>
    <w:p w14:paraId="6D299311" w14:textId="77777777" w:rsidR="00EC12D7" w:rsidRDefault="00FD1FC5">
      <w:pPr>
        <w:spacing w:after="200" w:line="259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BAUMAN, Z. Avalanche informativa. [Entrevista cedida a] Alberto Dines. </w:t>
      </w:r>
      <w:r>
        <w:rPr>
          <w:rFonts w:ascii="Times New Roman" w:eastAsia="Times New Roman" w:hAnsi="Times New Roman" w:cs="Times New Roman"/>
          <w:b/>
          <w:highlight w:val="white"/>
        </w:rPr>
        <w:t>Observatório da Imprensa</w:t>
      </w:r>
      <w:r>
        <w:rPr>
          <w:rFonts w:ascii="Times New Roman" w:eastAsia="Times New Roman" w:hAnsi="Times New Roman" w:cs="Times New Roman"/>
          <w:highlight w:val="white"/>
        </w:rPr>
        <w:t>, edi</w:t>
      </w:r>
      <w:r>
        <w:rPr>
          <w:rFonts w:ascii="Times New Roman" w:eastAsia="Times New Roman" w:hAnsi="Times New Roman" w:cs="Times New Roman"/>
          <w:highlight w:val="white"/>
        </w:rPr>
        <w:t>ção 872, 2015. Disponível em: http://observatoriodaimprensa.com.br/programa-do-oi-na-televisao/zygmunt-bauman-fala-sobre-o-google-e-a-avalanche-informativa/. Acesso em: 30 dez. 2020.</w:t>
      </w:r>
    </w:p>
    <w:p w14:paraId="6D299312" w14:textId="77777777" w:rsidR="00EC12D7" w:rsidRDefault="00FD1FC5">
      <w:pPr>
        <w:spacing w:after="200" w:line="259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BECKER, K.; TUMITAN, D. Introdução à mineração de opiniões: conceitos, ap</w:t>
      </w:r>
      <w:r>
        <w:rPr>
          <w:rFonts w:ascii="Times New Roman" w:eastAsia="Times New Roman" w:hAnsi="Times New Roman" w:cs="Times New Roman"/>
          <w:highlight w:val="white"/>
        </w:rPr>
        <w:t xml:space="preserve">licações e desafios. </w:t>
      </w: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In: FERREIRA, J. E. (org.). </w:t>
      </w:r>
      <w:r w:rsidRPr="00B54DC1">
        <w:rPr>
          <w:rFonts w:ascii="Times New Roman" w:eastAsia="Times New Roman" w:hAnsi="Times New Roman" w:cs="Times New Roman"/>
          <w:b/>
          <w:highlight w:val="white"/>
          <w:lang w:val="en-US"/>
        </w:rPr>
        <w:t>Lectures of the 28th Brazilian Symposium on Databases</w:t>
      </w: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, 28, 2013. </w:t>
      </w:r>
      <w:r>
        <w:rPr>
          <w:rFonts w:ascii="Times New Roman" w:eastAsia="Times New Roman" w:hAnsi="Times New Roman" w:cs="Times New Roman"/>
          <w:highlight w:val="white"/>
        </w:rPr>
        <w:t>Recife: Universidade Federal de Pernambuco, 2013, p. 27-52.</w:t>
      </w:r>
    </w:p>
    <w:p w14:paraId="6D299313" w14:textId="2D8F8EAB" w:rsidR="00EC12D7" w:rsidRDefault="00FD1FC5">
      <w:pPr>
        <w:spacing w:after="200" w:line="259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BRACONS, H. </w:t>
      </w:r>
      <w:r w:rsidR="00A64C3C">
        <w:rPr>
          <w:rFonts w:ascii="Times New Roman" w:eastAsia="Times New Roman" w:hAnsi="Times New Roman" w:cs="Times New Roman"/>
          <w:highlight w:val="white"/>
        </w:rPr>
        <w:t>Percepção</w:t>
      </w:r>
      <w:r>
        <w:rPr>
          <w:rFonts w:ascii="Times New Roman" w:eastAsia="Times New Roman" w:hAnsi="Times New Roman" w:cs="Times New Roman"/>
          <w:highlight w:val="white"/>
        </w:rPr>
        <w:t xml:space="preserve"> dos estudantes finalistas de Serviço Social face ao contexto de emergência Covid-19.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Revista Internacional de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Educación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la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Justicia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Social</w:t>
      </w:r>
      <w:r>
        <w:rPr>
          <w:rFonts w:ascii="Times New Roman" w:eastAsia="Times New Roman" w:hAnsi="Times New Roman" w:cs="Times New Roman"/>
          <w:highlight w:val="white"/>
        </w:rPr>
        <w:t xml:space="preserve">, v. 9, n. 3, 6 p., 7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may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2020. Disponível em: https://revistas.uam.es/riejs/article/view/12</w:t>
      </w:r>
      <w:r>
        <w:rPr>
          <w:rFonts w:ascii="Times New Roman" w:eastAsia="Times New Roman" w:hAnsi="Times New Roman" w:cs="Times New Roman"/>
          <w:highlight w:val="white"/>
        </w:rPr>
        <w:t>124/. Acesso em: 01 fev. 2021.</w:t>
      </w:r>
    </w:p>
    <w:p w14:paraId="6D299314" w14:textId="77777777" w:rsidR="00EC12D7" w:rsidRDefault="00FD1FC5">
      <w:pPr>
        <w:spacing w:line="259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D’ANCONA, M.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PÓS-VERDADE: </w:t>
      </w:r>
      <w:r>
        <w:rPr>
          <w:rFonts w:ascii="Times New Roman" w:eastAsia="Times New Roman" w:hAnsi="Times New Roman" w:cs="Times New Roman"/>
          <w:highlight w:val="white"/>
        </w:rPr>
        <w:t xml:space="preserve">a nova guerra contra os fatos em tempos de fake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news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. Barueri: Faro Editorial, 2018.</w:t>
      </w:r>
    </w:p>
    <w:p w14:paraId="6D299315" w14:textId="77777777" w:rsidR="00EC12D7" w:rsidRDefault="00EC12D7">
      <w:pPr>
        <w:spacing w:line="259" w:lineRule="auto"/>
        <w:rPr>
          <w:rFonts w:ascii="Times New Roman" w:eastAsia="Times New Roman" w:hAnsi="Times New Roman" w:cs="Times New Roman"/>
        </w:rPr>
      </w:pPr>
    </w:p>
    <w:p w14:paraId="6D299316" w14:textId="77777777" w:rsidR="00EC12D7" w:rsidRDefault="00FD1FC5">
      <w:pPr>
        <w:spacing w:after="20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ESULI, A. </w:t>
      </w:r>
      <w:proofErr w:type="spellStart"/>
      <w:r>
        <w:rPr>
          <w:rFonts w:ascii="Times New Roman" w:eastAsia="Times New Roman" w:hAnsi="Times New Roman" w:cs="Times New Roman"/>
          <w:b/>
        </w:rPr>
        <w:t>Opinion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Mining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Istituto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Scienza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Tecnologie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dell’Informazione</w:t>
      </w:r>
      <w:proofErr w:type="spellEnd"/>
      <w:r>
        <w:rPr>
          <w:rFonts w:ascii="Times New Roman" w:eastAsia="Times New Roman" w:hAnsi="Times New Roman" w:cs="Times New Roman"/>
        </w:rPr>
        <w:t xml:space="preserve">, Pisa, </w:t>
      </w:r>
      <w:proofErr w:type="spellStart"/>
      <w:r>
        <w:rPr>
          <w:rFonts w:ascii="Times New Roman" w:eastAsia="Times New Roman" w:hAnsi="Times New Roman" w:cs="Times New Roman"/>
        </w:rPr>
        <w:t>Italy</w:t>
      </w:r>
      <w:proofErr w:type="spellEnd"/>
      <w:r>
        <w:rPr>
          <w:rFonts w:ascii="Times New Roman" w:eastAsia="Times New Roman" w:hAnsi="Times New Roman" w:cs="Times New Roman"/>
        </w:rPr>
        <w:t>. 2006. Disponível em: h</w:t>
      </w:r>
      <w:r>
        <w:rPr>
          <w:rFonts w:ascii="Times New Roman" w:eastAsia="Times New Roman" w:hAnsi="Times New Roman" w:cs="Times New Roman"/>
        </w:rPr>
        <w:t>ttps://www.researchgate.net/publication/228394667_Opinion_Mining.  Acesso em 22 jan. 2021.</w:t>
      </w:r>
    </w:p>
    <w:p w14:paraId="6D299317" w14:textId="77777777" w:rsidR="00EC12D7" w:rsidRPr="00B54DC1" w:rsidRDefault="00FD1FC5">
      <w:pPr>
        <w:spacing w:after="200" w:line="259" w:lineRule="auto"/>
        <w:rPr>
          <w:rFonts w:ascii="Times New Roman" w:eastAsia="Times New Roman" w:hAnsi="Times New Roman" w:cs="Times New Roman"/>
          <w:highlight w:val="white"/>
          <w:lang w:val="en-US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FOSCHIERA, S. M. P.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A semântica da emoção: </w:t>
      </w:r>
      <w:r>
        <w:rPr>
          <w:rFonts w:ascii="Times New Roman" w:eastAsia="Times New Roman" w:hAnsi="Times New Roman" w:cs="Times New Roman"/>
          <w:highlight w:val="white"/>
        </w:rPr>
        <w:t xml:space="preserve">um estudo contrastivo a partir da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FrameNet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e da roda das emoções, 2012. Tese (Doutorado em Linguística Aplicada) - Universidade do Vale do Rio dos Sinos, UNISINOS, São Leopoldo, 2012. Disponível em: http://www.repositorio.jesuita.org.br/handle/UNISINOS/422</w:t>
      </w:r>
      <w:r>
        <w:rPr>
          <w:rFonts w:ascii="Times New Roman" w:eastAsia="Times New Roman" w:hAnsi="Times New Roman" w:cs="Times New Roman"/>
          <w:highlight w:val="white"/>
        </w:rPr>
        <w:t xml:space="preserve">0. </w:t>
      </w:r>
      <w:proofErr w:type="spellStart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Acesso</w:t>
      </w:r>
      <w:proofErr w:type="spellEnd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 </w:t>
      </w:r>
      <w:proofErr w:type="spellStart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em</w:t>
      </w:r>
      <w:proofErr w:type="spellEnd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: 29 </w:t>
      </w:r>
      <w:proofErr w:type="spellStart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jan.</w:t>
      </w:r>
      <w:proofErr w:type="spellEnd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 2021.</w:t>
      </w:r>
    </w:p>
    <w:p w14:paraId="6D299318" w14:textId="77777777" w:rsidR="00EC12D7" w:rsidRDefault="00FD1FC5">
      <w:pPr>
        <w:spacing w:line="259" w:lineRule="auto"/>
        <w:rPr>
          <w:rFonts w:ascii="Times New Roman" w:eastAsia="Times New Roman" w:hAnsi="Times New Roman" w:cs="Times New Roman"/>
        </w:rPr>
      </w:pPr>
      <w:r w:rsidRPr="00B54DC1">
        <w:rPr>
          <w:rFonts w:ascii="Times New Roman" w:eastAsia="Times New Roman" w:hAnsi="Times New Roman" w:cs="Times New Roman"/>
          <w:lang w:val="en-US"/>
        </w:rPr>
        <w:t xml:space="preserve">HASSAN, K. </w:t>
      </w:r>
      <w:r w:rsidRPr="00B54DC1">
        <w:rPr>
          <w:rFonts w:ascii="Times New Roman" w:eastAsia="Times New Roman" w:hAnsi="Times New Roman" w:cs="Times New Roman"/>
          <w:b/>
          <w:lang w:val="en-US"/>
        </w:rPr>
        <w:t>Bursting the filter bubble</w:t>
      </w:r>
      <w:r w:rsidRPr="00B54DC1">
        <w:rPr>
          <w:rFonts w:ascii="Times New Roman" w:eastAsia="Times New Roman" w:hAnsi="Times New Roman" w:cs="Times New Roman"/>
          <w:lang w:val="en-US"/>
        </w:rPr>
        <w:t>:</w:t>
      </w:r>
      <w:r w:rsidRPr="00B54DC1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B54DC1">
        <w:rPr>
          <w:rFonts w:ascii="Times New Roman" w:eastAsia="Times New Roman" w:hAnsi="Times New Roman" w:cs="Times New Roman"/>
          <w:lang w:val="en-US"/>
        </w:rPr>
        <w:t>information literacy and questions of valuation, navigation, and control in a digital landscape. 2018. BA Thesis (Major Program in Writing and Rhetoric) - University of Central Florida, Orl</w:t>
      </w:r>
      <w:r w:rsidRPr="00B54DC1">
        <w:rPr>
          <w:rFonts w:ascii="Times New Roman" w:eastAsia="Times New Roman" w:hAnsi="Times New Roman" w:cs="Times New Roman"/>
          <w:lang w:val="en-US"/>
        </w:rPr>
        <w:t xml:space="preserve">ando, Florida, 115 p., 2018. </w:t>
      </w:r>
      <w:r>
        <w:rPr>
          <w:rFonts w:ascii="Times New Roman" w:eastAsia="Times New Roman" w:hAnsi="Times New Roman" w:cs="Times New Roman"/>
        </w:rPr>
        <w:t>Disponível em: https://stars.library.ucf.edu/honorstheses/326/. Acesso em: 12 jan. 2021.</w:t>
      </w:r>
    </w:p>
    <w:p w14:paraId="6D299319" w14:textId="77777777" w:rsidR="00EC12D7" w:rsidRDefault="00FD1FC5">
      <w:pPr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D29931A" w14:textId="77777777" w:rsidR="00EC12D7" w:rsidRPr="00B54DC1" w:rsidRDefault="00FD1FC5">
      <w:pPr>
        <w:spacing w:line="259" w:lineRule="auto"/>
        <w:rPr>
          <w:rFonts w:ascii="Times New Roman" w:eastAsia="Times New Roman" w:hAnsi="Times New Roman" w:cs="Times New Roman"/>
          <w:highlight w:val="white"/>
          <w:lang w:val="en-US"/>
        </w:rPr>
      </w:pPr>
      <w:r w:rsidRPr="00B54DC1">
        <w:rPr>
          <w:rFonts w:ascii="Times New Roman" w:eastAsia="Times New Roman" w:hAnsi="Times New Roman" w:cs="Times New Roman"/>
          <w:highlight w:val="white"/>
          <w:lang w:val="fr-FR"/>
        </w:rPr>
        <w:t xml:space="preserve">HUNT, M. G. </w:t>
      </w:r>
      <w:r w:rsidRPr="00B54DC1">
        <w:rPr>
          <w:rFonts w:ascii="Times New Roman" w:eastAsia="Times New Roman" w:hAnsi="Times New Roman" w:cs="Times New Roman"/>
          <w:i/>
          <w:lang w:val="fr-FR"/>
        </w:rPr>
        <w:t>et al</w:t>
      </w:r>
      <w:r w:rsidRPr="00B54DC1">
        <w:rPr>
          <w:rFonts w:ascii="Times New Roman" w:eastAsia="Times New Roman" w:hAnsi="Times New Roman" w:cs="Times New Roman"/>
          <w:highlight w:val="white"/>
          <w:lang w:val="fr-FR"/>
        </w:rPr>
        <w:t xml:space="preserve">. </w:t>
      </w: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No More FOMO: limiting social media decreases loneliness and depression. </w:t>
      </w:r>
      <w:r w:rsidRPr="00B54DC1">
        <w:rPr>
          <w:rFonts w:ascii="Times New Roman" w:eastAsia="Times New Roman" w:hAnsi="Times New Roman" w:cs="Times New Roman"/>
          <w:b/>
          <w:lang w:val="en-US"/>
        </w:rPr>
        <w:t>Journal of Social and Clinical Psychology</w:t>
      </w: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, [</w:t>
      </w:r>
      <w:r w:rsidRPr="00B54DC1">
        <w:rPr>
          <w:rFonts w:ascii="Times New Roman" w:eastAsia="Times New Roman" w:hAnsi="Times New Roman" w:cs="Times New Roman"/>
          <w:i/>
          <w:lang w:val="en-US"/>
        </w:rPr>
        <w:t>s. l.</w:t>
      </w: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], v. 37, n. 10, 2018. </w:t>
      </w:r>
      <w:r>
        <w:rPr>
          <w:rFonts w:ascii="Times New Roman" w:eastAsia="Times New Roman" w:hAnsi="Times New Roman" w:cs="Times New Roman"/>
          <w:highlight w:val="white"/>
        </w:rPr>
        <w:t xml:space="preserve">DOI: 10.1521/jscp.2018.37.10.751. Disponível em: https://guilfordjournals.com/doi/abs/10.1521/jscp.2018.37.10.751. </w:t>
      </w:r>
      <w:proofErr w:type="spellStart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Acesso</w:t>
      </w:r>
      <w:proofErr w:type="spellEnd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 </w:t>
      </w:r>
      <w:proofErr w:type="spellStart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em</w:t>
      </w:r>
      <w:proofErr w:type="spellEnd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: 22 </w:t>
      </w:r>
      <w:proofErr w:type="spellStart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fev</w:t>
      </w:r>
      <w:proofErr w:type="spellEnd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. 2021.</w:t>
      </w:r>
    </w:p>
    <w:p w14:paraId="6D29931B" w14:textId="77777777" w:rsidR="00EC12D7" w:rsidRPr="00B54DC1" w:rsidRDefault="00FD1FC5">
      <w:pPr>
        <w:spacing w:line="259" w:lineRule="auto"/>
        <w:rPr>
          <w:rFonts w:ascii="Times New Roman" w:eastAsia="Times New Roman" w:hAnsi="Times New Roman" w:cs="Times New Roman"/>
          <w:lang w:val="en-US"/>
        </w:rPr>
      </w:pPr>
      <w:r w:rsidRPr="00B54DC1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D29931C" w14:textId="77777777" w:rsidR="00EC12D7" w:rsidRPr="00B54DC1" w:rsidRDefault="00FD1FC5">
      <w:pPr>
        <w:spacing w:line="259" w:lineRule="auto"/>
        <w:rPr>
          <w:rFonts w:ascii="Times New Roman" w:eastAsia="Times New Roman" w:hAnsi="Times New Roman" w:cs="Times New Roman"/>
          <w:lang w:val="en-US"/>
        </w:rPr>
      </w:pPr>
      <w:r w:rsidRPr="00B54DC1">
        <w:rPr>
          <w:rFonts w:ascii="Times New Roman" w:eastAsia="Times New Roman" w:hAnsi="Times New Roman" w:cs="Times New Roman"/>
          <w:lang w:val="en-US"/>
        </w:rPr>
        <w:t xml:space="preserve">JACOBY, J. Perspectives on information overload. </w:t>
      </w:r>
      <w:r w:rsidRPr="00B54DC1">
        <w:rPr>
          <w:rFonts w:ascii="Times New Roman" w:eastAsia="Times New Roman" w:hAnsi="Times New Roman" w:cs="Times New Roman"/>
          <w:b/>
          <w:lang w:val="en-US"/>
        </w:rPr>
        <w:t>Journal of Consumer Research</w:t>
      </w:r>
      <w:r w:rsidRPr="00B54DC1">
        <w:rPr>
          <w:rFonts w:ascii="Times New Roman" w:eastAsia="Times New Roman" w:hAnsi="Times New Roman" w:cs="Times New Roman"/>
          <w:lang w:val="en-US"/>
        </w:rPr>
        <w:t xml:space="preserve">, Oxford </w:t>
      </w:r>
      <w:r w:rsidRPr="00B54DC1">
        <w:rPr>
          <w:rFonts w:ascii="Times New Roman" w:eastAsia="Times New Roman" w:hAnsi="Times New Roman" w:cs="Times New Roman"/>
          <w:lang w:val="en-US"/>
        </w:rPr>
        <w:t xml:space="preserve">University Press, v. 10, ed. 4, p. 432–435, 1 mar. 1984. </w:t>
      </w:r>
      <w:r>
        <w:rPr>
          <w:rFonts w:ascii="Times New Roman" w:eastAsia="Times New Roman" w:hAnsi="Times New Roman" w:cs="Times New Roman"/>
        </w:rPr>
        <w:t xml:space="preserve">DOI: 10.1086/208981. Disponível em: https://academic.oup.com/jcr/article-abstract/10/4/432/1822431?redirectedFrom=fulltext. </w:t>
      </w:r>
      <w:proofErr w:type="spellStart"/>
      <w:r w:rsidRPr="00B54DC1">
        <w:rPr>
          <w:rFonts w:ascii="Times New Roman" w:eastAsia="Times New Roman" w:hAnsi="Times New Roman" w:cs="Times New Roman"/>
          <w:lang w:val="en-US"/>
        </w:rPr>
        <w:t>Acesso</w:t>
      </w:r>
      <w:proofErr w:type="spellEnd"/>
      <w:r w:rsidRPr="00B54DC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54DC1">
        <w:rPr>
          <w:rFonts w:ascii="Times New Roman" w:eastAsia="Times New Roman" w:hAnsi="Times New Roman" w:cs="Times New Roman"/>
          <w:lang w:val="en-US"/>
        </w:rPr>
        <w:t>em</w:t>
      </w:r>
      <w:proofErr w:type="spellEnd"/>
      <w:r w:rsidRPr="00B54DC1">
        <w:rPr>
          <w:rFonts w:ascii="Times New Roman" w:eastAsia="Times New Roman" w:hAnsi="Times New Roman" w:cs="Times New Roman"/>
          <w:lang w:val="en-US"/>
        </w:rPr>
        <w:t xml:space="preserve">: 05 </w:t>
      </w:r>
      <w:proofErr w:type="spellStart"/>
      <w:r w:rsidRPr="00B54DC1">
        <w:rPr>
          <w:rFonts w:ascii="Times New Roman" w:eastAsia="Times New Roman" w:hAnsi="Times New Roman" w:cs="Times New Roman"/>
          <w:lang w:val="en-US"/>
        </w:rPr>
        <w:t>fev</w:t>
      </w:r>
      <w:proofErr w:type="spellEnd"/>
      <w:r w:rsidRPr="00B54DC1">
        <w:rPr>
          <w:rFonts w:ascii="Times New Roman" w:eastAsia="Times New Roman" w:hAnsi="Times New Roman" w:cs="Times New Roman"/>
          <w:lang w:val="en-US"/>
        </w:rPr>
        <w:t xml:space="preserve">. 2021. </w:t>
      </w:r>
    </w:p>
    <w:p w14:paraId="6D29931D" w14:textId="77777777" w:rsidR="00EC12D7" w:rsidRPr="00B54DC1" w:rsidRDefault="00FD1FC5">
      <w:pPr>
        <w:spacing w:line="259" w:lineRule="auto"/>
        <w:rPr>
          <w:rFonts w:ascii="Times New Roman" w:eastAsia="Times New Roman" w:hAnsi="Times New Roman" w:cs="Times New Roman"/>
          <w:lang w:val="en-US"/>
        </w:rPr>
      </w:pPr>
      <w:r w:rsidRPr="00B54DC1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D29931E" w14:textId="77777777" w:rsidR="00EC12D7" w:rsidRPr="00B54DC1" w:rsidRDefault="00FD1FC5">
      <w:pPr>
        <w:spacing w:after="200" w:line="259" w:lineRule="auto"/>
        <w:rPr>
          <w:rFonts w:ascii="Times New Roman" w:eastAsia="Times New Roman" w:hAnsi="Times New Roman" w:cs="Times New Roman"/>
          <w:highlight w:val="white"/>
          <w:lang w:val="en-US"/>
        </w:rPr>
      </w:pP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KOUZY, R. </w:t>
      </w:r>
      <w:r w:rsidRPr="00B54DC1">
        <w:rPr>
          <w:rFonts w:ascii="Times New Roman" w:eastAsia="Times New Roman" w:hAnsi="Times New Roman" w:cs="Times New Roman"/>
          <w:i/>
          <w:highlight w:val="white"/>
          <w:lang w:val="en-US"/>
        </w:rPr>
        <w:t>et al</w:t>
      </w: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. Coronavirus goes viral: quanti</w:t>
      </w: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fying the covid-19 misinformation epidemic on twitter.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Cureus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Journal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Medical Science</w:t>
      </w:r>
      <w:r>
        <w:rPr>
          <w:rFonts w:ascii="Times New Roman" w:eastAsia="Times New Roman" w:hAnsi="Times New Roman" w:cs="Times New Roman"/>
          <w:highlight w:val="white"/>
        </w:rPr>
        <w:t>, v. 12, n. 3, p. 1-9, 2020. Disponível em:</w:t>
      </w:r>
      <w:hyperlink r:id="rId13">
        <w:r>
          <w:rPr>
            <w:rFonts w:ascii="Times New Roman" w:eastAsia="Times New Roman" w:hAnsi="Times New Roman" w:cs="Times New Roman"/>
            <w:highlight w:val="white"/>
          </w:rPr>
          <w:t xml:space="preserve"> https://www.cureus.com/articles/28976-coronavirus-goes-viral-quantifying-the-covid-19-misinformation-epidemic-on-twitter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. </w:t>
      </w:r>
      <w:proofErr w:type="spellStart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Acesso</w:t>
      </w:r>
      <w:proofErr w:type="spellEnd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 </w:t>
      </w:r>
      <w:proofErr w:type="spellStart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em</w:t>
      </w:r>
      <w:proofErr w:type="spellEnd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: 05 </w:t>
      </w:r>
      <w:proofErr w:type="spellStart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jan.</w:t>
      </w:r>
      <w:proofErr w:type="spellEnd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 2021.</w:t>
      </w:r>
    </w:p>
    <w:p w14:paraId="6D29931F" w14:textId="77777777" w:rsidR="00EC12D7" w:rsidRPr="00B54DC1" w:rsidRDefault="00FD1FC5">
      <w:pPr>
        <w:spacing w:line="259" w:lineRule="auto"/>
        <w:rPr>
          <w:rFonts w:ascii="Times New Roman" w:eastAsia="Times New Roman" w:hAnsi="Times New Roman" w:cs="Times New Roman"/>
          <w:lang w:val="en-US"/>
        </w:rPr>
      </w:pP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LIU, B. Sentiment analysis and subjectivity. </w:t>
      </w:r>
      <w:r w:rsidRPr="00B54DC1">
        <w:rPr>
          <w:rFonts w:ascii="Times New Roman" w:eastAsia="Times New Roman" w:hAnsi="Times New Roman" w:cs="Times New Roman"/>
          <w:i/>
          <w:highlight w:val="white"/>
          <w:lang w:val="en-US"/>
        </w:rPr>
        <w:t>In</w:t>
      </w: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: </w:t>
      </w:r>
      <w:r w:rsidRPr="00B54DC1">
        <w:rPr>
          <w:rFonts w:ascii="Times New Roman" w:eastAsia="Times New Roman" w:hAnsi="Times New Roman" w:cs="Times New Roman"/>
          <w:lang w:val="en-US"/>
        </w:rPr>
        <w:t>INDURKHYA, N.; DAMERAU, F.</w:t>
      </w:r>
    </w:p>
    <w:p w14:paraId="6D299320" w14:textId="77777777" w:rsidR="00EC12D7" w:rsidRDefault="00FD1FC5">
      <w:pPr>
        <w:spacing w:after="200" w:line="259" w:lineRule="auto"/>
        <w:rPr>
          <w:rFonts w:ascii="Times New Roman" w:eastAsia="Times New Roman" w:hAnsi="Times New Roman" w:cs="Times New Roman"/>
          <w:highlight w:val="white"/>
        </w:rPr>
      </w:pPr>
      <w:r w:rsidRPr="00B54DC1">
        <w:rPr>
          <w:rFonts w:ascii="Times New Roman" w:eastAsia="Times New Roman" w:hAnsi="Times New Roman" w:cs="Times New Roman"/>
          <w:b/>
          <w:highlight w:val="white"/>
          <w:lang w:val="en-US"/>
        </w:rPr>
        <w:lastRenderedPageBreak/>
        <w:t>Handbook of Natur</w:t>
      </w:r>
      <w:r w:rsidRPr="00B54DC1">
        <w:rPr>
          <w:rFonts w:ascii="Times New Roman" w:eastAsia="Times New Roman" w:hAnsi="Times New Roman" w:cs="Times New Roman"/>
          <w:b/>
          <w:highlight w:val="white"/>
          <w:lang w:val="en-US"/>
        </w:rPr>
        <w:t>al Language Processing</w:t>
      </w: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. </w:t>
      </w:r>
      <w:r>
        <w:rPr>
          <w:rFonts w:ascii="Times New Roman" w:eastAsia="Times New Roman" w:hAnsi="Times New Roman" w:cs="Times New Roman"/>
          <w:highlight w:val="white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ed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, p. 1-38, 2010. Disponível em: https://www.cs.uic.edu/~liub/FBS/NLP-handbook-sentiment-analysis.pdf. Acesso em: 30 maio 2020.</w:t>
      </w:r>
    </w:p>
    <w:p w14:paraId="6D299321" w14:textId="77777777" w:rsidR="00EC12D7" w:rsidRPr="00B54DC1" w:rsidRDefault="00FD1FC5">
      <w:pPr>
        <w:spacing w:after="200" w:line="259" w:lineRule="auto"/>
        <w:rPr>
          <w:rFonts w:ascii="Times New Roman" w:eastAsia="Times New Roman" w:hAnsi="Times New Roman" w:cs="Times New Roman"/>
          <w:highlight w:val="white"/>
          <w:lang w:val="en-US"/>
        </w:rPr>
      </w:pPr>
      <w:r>
        <w:rPr>
          <w:rFonts w:ascii="Times New Roman" w:eastAsia="Times New Roman" w:hAnsi="Times New Roman" w:cs="Times New Roman"/>
          <w:highlight w:val="white"/>
        </w:rPr>
        <w:t>MAGALHÃES, L. H. de, CARVALHO, R. R. A., MORAES, I. C., SANTOS, E. B. D. Análise de sentimentos util</w:t>
      </w:r>
      <w:r>
        <w:rPr>
          <w:rFonts w:ascii="Times New Roman" w:eastAsia="Times New Roman" w:hAnsi="Times New Roman" w:cs="Times New Roman"/>
          <w:highlight w:val="white"/>
        </w:rPr>
        <w:t xml:space="preserve">izando o algoritmo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naive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bayes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multinomial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i/>
          <w:highlight w:val="white"/>
        </w:rPr>
        <w:t>In</w:t>
      </w:r>
      <w:r>
        <w:rPr>
          <w:rFonts w:ascii="Times New Roman" w:eastAsia="Times New Roman" w:hAnsi="Times New Roman" w:cs="Times New Roman"/>
          <w:highlight w:val="white"/>
        </w:rPr>
        <w:t>:</w:t>
      </w:r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 xml:space="preserve">ENCONTRO NACIONAL DE PESQUISA EM CIÊNCIA DA INFORMAÇÃO, 20, 2019, Florianópolis, </w:t>
      </w:r>
      <w:r>
        <w:rPr>
          <w:rFonts w:ascii="Times New Roman" w:eastAsia="Times New Roman" w:hAnsi="Times New Roman" w:cs="Times New Roman"/>
          <w:b/>
          <w:highlight w:val="white"/>
        </w:rPr>
        <w:t>Anais [...]</w:t>
      </w:r>
      <w:r>
        <w:rPr>
          <w:rFonts w:ascii="Times New Roman" w:eastAsia="Times New Roman" w:hAnsi="Times New Roman" w:cs="Times New Roman"/>
          <w:highlight w:val="white"/>
        </w:rPr>
        <w:t xml:space="preserve">. Florianópolis: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Ancib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; UFSC, 2019. Disponível em:</w:t>
      </w:r>
      <w:hyperlink r:id="rId14">
        <w:r>
          <w:rPr>
            <w:rFonts w:ascii="Times New Roman" w:eastAsia="Times New Roman" w:hAnsi="Times New Roman" w:cs="Times New Roman"/>
            <w:highlight w:val="white"/>
          </w:rPr>
          <w:t xml:space="preserve"> https://conferencias.ufsc.br/index.php/enancib/2019/paper/view/1390/649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. </w:t>
      </w:r>
      <w:proofErr w:type="spellStart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Acesso</w:t>
      </w:r>
      <w:proofErr w:type="spellEnd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 </w:t>
      </w:r>
      <w:proofErr w:type="spellStart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em</w:t>
      </w:r>
      <w:proofErr w:type="spellEnd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: 10 </w:t>
      </w:r>
      <w:proofErr w:type="spellStart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jan.</w:t>
      </w:r>
      <w:proofErr w:type="spellEnd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 2021.</w:t>
      </w:r>
    </w:p>
    <w:p w14:paraId="6D299322" w14:textId="77777777" w:rsidR="00EC12D7" w:rsidRDefault="00FD1FC5">
      <w:pPr>
        <w:spacing w:line="259" w:lineRule="auto"/>
        <w:rPr>
          <w:rFonts w:ascii="Times New Roman" w:eastAsia="Times New Roman" w:hAnsi="Times New Roman" w:cs="Times New Roman"/>
          <w:highlight w:val="white"/>
        </w:rPr>
      </w:pPr>
      <w:r w:rsidRPr="00B54DC1">
        <w:rPr>
          <w:rFonts w:ascii="Times New Roman" w:eastAsia="Times New Roman" w:hAnsi="Times New Roman" w:cs="Times New Roman"/>
          <w:lang w:val="en-US"/>
        </w:rPr>
        <w:t xml:space="preserve">MALHOTRA, N. K. Reflections on the Information Overload Paradigm in Consumer Decision Making. </w:t>
      </w:r>
      <w:r w:rsidRPr="00B54DC1">
        <w:rPr>
          <w:rFonts w:ascii="Times New Roman" w:eastAsia="Times New Roman" w:hAnsi="Times New Roman" w:cs="Times New Roman"/>
          <w:b/>
          <w:lang w:val="en-US"/>
        </w:rPr>
        <w:t>Journal of Consumer Research</w:t>
      </w:r>
      <w:r w:rsidRPr="00B54DC1">
        <w:rPr>
          <w:rFonts w:ascii="Times New Roman" w:eastAsia="Times New Roman" w:hAnsi="Times New Roman" w:cs="Times New Roman"/>
          <w:lang w:val="en-US"/>
        </w:rPr>
        <w:t xml:space="preserve">, v. 10, </w:t>
      </w:r>
      <w:r w:rsidRPr="00B54DC1">
        <w:rPr>
          <w:rFonts w:ascii="Times New Roman" w:eastAsia="Times New Roman" w:hAnsi="Times New Roman" w:cs="Times New Roman"/>
          <w:lang w:val="en-US"/>
        </w:rPr>
        <w:t xml:space="preserve">n. 4, p. 436-440, 1984. </w:t>
      </w:r>
      <w:proofErr w:type="spellStart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Disponível</w:t>
      </w:r>
      <w:proofErr w:type="spellEnd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 </w:t>
      </w:r>
      <w:proofErr w:type="spellStart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em</w:t>
      </w:r>
      <w:proofErr w:type="spellEnd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: https://www.jstor.org/stable/2488913?casa_token=3TyO4qaPqoQAAAAA%3AKDxypxueEhinoOMIbI9rTHkh9gB-lScRSkBOUWTfJEgZi4LR5ik-BKMUO1EWtcoPJD9OluvUGmnYA7A7Ox5Yqcw_cVFgY8MYP8AdkYMT9PEO6QRORdI&amp;seq=1#metadata_info_tab_contents. </w:t>
      </w:r>
      <w:r>
        <w:rPr>
          <w:rFonts w:ascii="Times New Roman" w:eastAsia="Times New Roman" w:hAnsi="Times New Roman" w:cs="Times New Roman"/>
          <w:highlight w:val="white"/>
        </w:rPr>
        <w:t>Acesso em: 15 fev. 2021.</w:t>
      </w:r>
    </w:p>
    <w:p w14:paraId="6D299323" w14:textId="77777777" w:rsidR="00EC12D7" w:rsidRDefault="00FD1FC5">
      <w:pPr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D299324" w14:textId="77777777" w:rsidR="00EC12D7" w:rsidRDefault="00FD1FC5">
      <w:pPr>
        <w:spacing w:after="200" w:line="259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MIRANDA FILHO, R., CARVALHO, A. I., PAPPA, G. L. Inferência de sexo e idade de usuários no Twitter. </w:t>
      </w:r>
      <w:r>
        <w:rPr>
          <w:rFonts w:ascii="Times New Roman" w:eastAsia="Times New Roman" w:hAnsi="Times New Roman" w:cs="Times New Roman"/>
          <w:i/>
          <w:highlight w:val="white"/>
        </w:rPr>
        <w:t>In:</w:t>
      </w:r>
      <w:r>
        <w:rPr>
          <w:rFonts w:ascii="Times New Roman" w:eastAsia="Times New Roman" w:hAnsi="Times New Roman" w:cs="Times New Roman"/>
          <w:highlight w:val="white"/>
        </w:rPr>
        <w:t xml:space="preserve"> CONGRESSO DA SOCIEDADE BRASILEIRA DE COMPUTAÇÃO - CSBC, 34, 2014, Brasília, </w:t>
      </w:r>
      <w:r>
        <w:rPr>
          <w:rFonts w:ascii="Times New Roman" w:eastAsia="Times New Roman" w:hAnsi="Times New Roman" w:cs="Times New Roman"/>
          <w:b/>
          <w:highlight w:val="white"/>
        </w:rPr>
        <w:t>Anais [...]</w:t>
      </w:r>
      <w:r>
        <w:rPr>
          <w:rFonts w:ascii="Times New Roman" w:eastAsia="Times New Roman" w:hAnsi="Times New Roman" w:cs="Times New Roman"/>
          <w:highlight w:val="white"/>
        </w:rPr>
        <w:t>. Brasília - DF: UnB. 2014. Disponível em: http://each.uspnet.</w:t>
      </w:r>
      <w:r>
        <w:rPr>
          <w:rFonts w:ascii="Times New Roman" w:eastAsia="Times New Roman" w:hAnsi="Times New Roman" w:cs="Times New Roman"/>
          <w:highlight w:val="white"/>
        </w:rPr>
        <w:t xml:space="preserve">usp.br/digiampietri/BraSNAM/2014/p17.pdf. Acesso em: 30 jan. 2021. </w:t>
      </w:r>
    </w:p>
    <w:p w14:paraId="6D299325" w14:textId="77777777" w:rsidR="00EC12D7" w:rsidRPr="00B54DC1" w:rsidRDefault="00FD1FC5">
      <w:pPr>
        <w:spacing w:after="200" w:line="259" w:lineRule="auto"/>
        <w:rPr>
          <w:rFonts w:ascii="Times New Roman" w:eastAsia="Times New Roman" w:hAnsi="Times New Roman" w:cs="Times New Roman"/>
          <w:lang w:val="en-US"/>
        </w:rPr>
      </w:pPr>
      <w:r w:rsidRPr="00B54DC1">
        <w:rPr>
          <w:rFonts w:ascii="Times New Roman" w:eastAsia="Times New Roman" w:hAnsi="Times New Roman" w:cs="Times New Roman"/>
          <w:lang w:val="en-US"/>
        </w:rPr>
        <w:t xml:space="preserve">MITCHELL, T. M. </w:t>
      </w:r>
      <w:r w:rsidRPr="00B54DC1">
        <w:rPr>
          <w:rFonts w:ascii="Times New Roman" w:eastAsia="Times New Roman" w:hAnsi="Times New Roman" w:cs="Times New Roman"/>
          <w:b/>
          <w:lang w:val="en-US"/>
        </w:rPr>
        <w:t>Machine learning</w:t>
      </w:r>
      <w:r w:rsidRPr="00B54DC1">
        <w:rPr>
          <w:rFonts w:ascii="Times New Roman" w:eastAsia="Times New Roman" w:hAnsi="Times New Roman" w:cs="Times New Roman"/>
          <w:lang w:val="en-US"/>
        </w:rPr>
        <w:t xml:space="preserve">. 1997, p. 421. </w:t>
      </w:r>
      <w:proofErr w:type="spellStart"/>
      <w:r w:rsidRPr="00B54DC1">
        <w:rPr>
          <w:rFonts w:ascii="Times New Roman" w:eastAsia="Times New Roman" w:hAnsi="Times New Roman" w:cs="Times New Roman"/>
          <w:lang w:val="en-US"/>
        </w:rPr>
        <w:t>Disponível</w:t>
      </w:r>
      <w:proofErr w:type="spellEnd"/>
      <w:r w:rsidRPr="00B54DC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54DC1">
        <w:rPr>
          <w:rFonts w:ascii="Times New Roman" w:eastAsia="Times New Roman" w:hAnsi="Times New Roman" w:cs="Times New Roman"/>
          <w:lang w:val="en-US"/>
        </w:rPr>
        <w:t>em</w:t>
      </w:r>
      <w:proofErr w:type="spellEnd"/>
      <w:r w:rsidRPr="00B54DC1">
        <w:rPr>
          <w:rFonts w:ascii="Times New Roman" w:eastAsia="Times New Roman" w:hAnsi="Times New Roman" w:cs="Times New Roman"/>
          <w:lang w:val="en-US"/>
        </w:rPr>
        <w:t xml:space="preserve">: https://www.cs.ubbcluj.ro/~gabis/ml/ml-books/McGrawHill - Machine Learning -Tom Mitchell.pdf. </w:t>
      </w:r>
      <w:proofErr w:type="spellStart"/>
      <w:r w:rsidRPr="00B54DC1">
        <w:rPr>
          <w:rFonts w:ascii="Times New Roman" w:eastAsia="Times New Roman" w:hAnsi="Times New Roman" w:cs="Times New Roman"/>
          <w:lang w:val="en-US"/>
        </w:rPr>
        <w:t>Acesso</w:t>
      </w:r>
      <w:proofErr w:type="spellEnd"/>
      <w:r w:rsidRPr="00B54DC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54DC1">
        <w:rPr>
          <w:rFonts w:ascii="Times New Roman" w:eastAsia="Times New Roman" w:hAnsi="Times New Roman" w:cs="Times New Roman"/>
          <w:lang w:val="en-US"/>
        </w:rPr>
        <w:t>em</w:t>
      </w:r>
      <w:proofErr w:type="spellEnd"/>
      <w:r w:rsidRPr="00B54DC1">
        <w:rPr>
          <w:rFonts w:ascii="Times New Roman" w:eastAsia="Times New Roman" w:hAnsi="Times New Roman" w:cs="Times New Roman"/>
          <w:lang w:val="en-US"/>
        </w:rPr>
        <w:t xml:space="preserve">: 15 </w:t>
      </w:r>
      <w:proofErr w:type="spellStart"/>
      <w:r w:rsidRPr="00B54DC1">
        <w:rPr>
          <w:rFonts w:ascii="Times New Roman" w:eastAsia="Times New Roman" w:hAnsi="Times New Roman" w:cs="Times New Roman"/>
          <w:lang w:val="en-US"/>
        </w:rPr>
        <w:t>jan.</w:t>
      </w:r>
      <w:proofErr w:type="spellEnd"/>
      <w:r w:rsidRPr="00B54DC1">
        <w:rPr>
          <w:rFonts w:ascii="Times New Roman" w:eastAsia="Times New Roman" w:hAnsi="Times New Roman" w:cs="Times New Roman"/>
          <w:lang w:val="en-US"/>
        </w:rPr>
        <w:t xml:space="preserve"> 2021.</w:t>
      </w:r>
    </w:p>
    <w:p w14:paraId="6D299326" w14:textId="77777777" w:rsidR="00EC12D7" w:rsidRDefault="00FD1FC5">
      <w:pPr>
        <w:spacing w:after="20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MORAES</w:t>
      </w:r>
      <w:r>
        <w:rPr>
          <w:rFonts w:ascii="Times New Roman" w:eastAsia="Times New Roman" w:hAnsi="Times New Roman" w:cs="Times New Roman"/>
        </w:rPr>
        <w:t xml:space="preserve">, I. C., MAGALHÃES, L. H. de. Análise de sentimentos de usuários a partir de hashtags no Twitter: um estudo de caso do Oscar de 2017. </w:t>
      </w:r>
      <w:r>
        <w:rPr>
          <w:rFonts w:ascii="Times New Roman" w:eastAsia="Times New Roman" w:hAnsi="Times New Roman" w:cs="Times New Roman"/>
          <w:i/>
        </w:rPr>
        <w:t>In:</w:t>
      </w:r>
      <w:r>
        <w:rPr>
          <w:rFonts w:ascii="Times New Roman" w:eastAsia="Times New Roman" w:hAnsi="Times New Roman" w:cs="Times New Roman"/>
        </w:rPr>
        <w:t xml:space="preserve"> WORKSHOP DE INICIAÇÃO CIENTÍFICA EM SISTEMAS DE INFORMAÇÃO, 4, 2017, Lavras, </w:t>
      </w:r>
      <w:r>
        <w:rPr>
          <w:rFonts w:ascii="Times New Roman" w:eastAsia="Times New Roman" w:hAnsi="Times New Roman" w:cs="Times New Roman"/>
          <w:b/>
          <w:highlight w:val="white"/>
        </w:rPr>
        <w:t>Anais [...]</w:t>
      </w:r>
      <w:r>
        <w:rPr>
          <w:rFonts w:ascii="Times New Roman" w:eastAsia="Times New Roman" w:hAnsi="Times New Roman" w:cs="Times New Roman"/>
          <w:highlight w:val="white"/>
        </w:rPr>
        <w:t xml:space="preserve">. </w:t>
      </w:r>
      <w:r>
        <w:rPr>
          <w:rFonts w:ascii="Times New Roman" w:eastAsia="Times New Roman" w:hAnsi="Times New Roman" w:cs="Times New Roman"/>
        </w:rPr>
        <w:t>Lavras, MG: UFLA. 2017. Disp</w:t>
      </w:r>
      <w:r>
        <w:rPr>
          <w:rFonts w:ascii="Times New Roman" w:eastAsia="Times New Roman" w:hAnsi="Times New Roman" w:cs="Times New Roman"/>
        </w:rPr>
        <w:t>onível em:</w:t>
      </w:r>
      <w:hyperlink r:id="rId15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http://sbsi2017.dcc.ufla.br/download/wicsi.pdf. Acesso em: 06 dez. 2020. </w:t>
      </w:r>
    </w:p>
    <w:p w14:paraId="6D299327" w14:textId="77777777" w:rsidR="00EC12D7" w:rsidRDefault="00FD1FC5">
      <w:pPr>
        <w:spacing w:after="200" w:line="259" w:lineRule="auto"/>
        <w:rPr>
          <w:rFonts w:ascii="Times New Roman" w:eastAsia="Times New Roman" w:hAnsi="Times New Roman" w:cs="Times New Roman"/>
          <w:highlight w:val="white"/>
        </w:rPr>
      </w:pP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MURTHY, D. </w:t>
      </w:r>
      <w:r w:rsidRPr="00B54DC1">
        <w:rPr>
          <w:rFonts w:ascii="Times New Roman" w:eastAsia="Times New Roman" w:hAnsi="Times New Roman" w:cs="Times New Roman"/>
          <w:lang w:val="en-US"/>
        </w:rPr>
        <w:t>Twitter</w:t>
      </w: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: “social communication in the twitter age”. </w:t>
      </w:r>
      <w:r w:rsidRPr="00B54DC1">
        <w:rPr>
          <w:rFonts w:ascii="Times New Roman" w:eastAsia="Times New Roman" w:hAnsi="Times New Roman" w:cs="Times New Roman"/>
          <w:i/>
          <w:highlight w:val="white"/>
          <w:lang w:val="en-US"/>
        </w:rPr>
        <w:t>In</w:t>
      </w: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: MURTHY, D. </w:t>
      </w:r>
      <w:r w:rsidRPr="00B54DC1">
        <w:rPr>
          <w:rFonts w:ascii="Times New Roman" w:eastAsia="Times New Roman" w:hAnsi="Times New Roman" w:cs="Times New Roman"/>
          <w:b/>
          <w:highlight w:val="white"/>
          <w:lang w:val="en-US"/>
        </w:rPr>
        <w:t>Twitter</w:t>
      </w: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. 2. ed.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Medford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, MA</w:t>
      </w:r>
      <w:r>
        <w:rPr>
          <w:rFonts w:ascii="Times New Roman" w:eastAsia="Times New Roman" w:hAnsi="Times New Roman" w:cs="Times New Roman"/>
          <w:highlight w:val="white"/>
        </w:rPr>
        <w:t>: Polity Press, Apple Books, 2018.</w:t>
      </w:r>
    </w:p>
    <w:p w14:paraId="6D299328" w14:textId="77777777" w:rsidR="00EC12D7" w:rsidRDefault="00FD1FC5">
      <w:pPr>
        <w:spacing w:line="259" w:lineRule="auto"/>
        <w:rPr>
          <w:rFonts w:ascii="Times New Roman" w:eastAsia="Times New Roman" w:hAnsi="Times New Roman" w:cs="Times New Roman"/>
        </w:rPr>
      </w:pP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PARISER, E. </w:t>
      </w:r>
      <w:r w:rsidRPr="00B54DC1">
        <w:rPr>
          <w:rFonts w:ascii="Times New Roman" w:eastAsia="Times New Roman" w:hAnsi="Times New Roman" w:cs="Times New Roman"/>
          <w:b/>
          <w:highlight w:val="white"/>
          <w:lang w:val="en-US"/>
        </w:rPr>
        <w:t>The Filter Bubble</w:t>
      </w: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: </w:t>
      </w:r>
      <w:r w:rsidRPr="00B54DC1">
        <w:rPr>
          <w:rFonts w:ascii="Times New Roman" w:eastAsia="Times New Roman" w:hAnsi="Times New Roman" w:cs="Times New Roman"/>
          <w:lang w:val="en-US"/>
        </w:rPr>
        <w:t>what the internet is hiding from you.</w:t>
      </w: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 xml:space="preserve">New York: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Penguin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Press. 2011. </w:t>
      </w:r>
      <w:r>
        <w:rPr>
          <w:rFonts w:ascii="Times New Roman" w:eastAsia="Times New Roman" w:hAnsi="Times New Roman" w:cs="Times New Roman"/>
        </w:rPr>
        <w:t>294 pp. ISBN: 978-0-670-92038-9.</w:t>
      </w:r>
    </w:p>
    <w:p w14:paraId="6D299329" w14:textId="77777777" w:rsidR="00EC12D7" w:rsidRDefault="00FD1FC5">
      <w:pPr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D29932B" w14:textId="77777777" w:rsidR="00EC12D7" w:rsidRDefault="00FD1FC5">
      <w:pPr>
        <w:spacing w:after="200" w:line="259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PIERRO, B. de. Epidemia de </w:t>
      </w:r>
      <w:r>
        <w:rPr>
          <w:rFonts w:ascii="Times New Roman" w:eastAsia="Times New Roman" w:hAnsi="Times New Roman" w:cs="Times New Roman"/>
          <w:i/>
          <w:highlight w:val="white"/>
        </w:rPr>
        <w:t xml:space="preserve">fake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news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b/>
          <w:highlight w:val="white"/>
        </w:rPr>
        <w:t>Revista Pesquisa Fapesp</w:t>
      </w:r>
      <w:r>
        <w:rPr>
          <w:rFonts w:ascii="Times New Roman" w:eastAsia="Times New Roman" w:hAnsi="Times New Roman" w:cs="Times New Roman"/>
          <w:highlight w:val="white"/>
        </w:rPr>
        <w:t>. 7 abr. 2020. Disponíve</w:t>
      </w:r>
      <w:r>
        <w:rPr>
          <w:rFonts w:ascii="Times New Roman" w:eastAsia="Times New Roman" w:hAnsi="Times New Roman" w:cs="Times New Roman"/>
          <w:highlight w:val="white"/>
        </w:rPr>
        <w:t>l em: https://revistapesquisa.fapesp.br/epidemia-de-fake-news/. Acesso em: 10 fev. 2021.</w:t>
      </w:r>
    </w:p>
    <w:p w14:paraId="6D29932C" w14:textId="77777777" w:rsidR="00EC12D7" w:rsidRDefault="00FD1FC5">
      <w:pPr>
        <w:spacing w:after="200" w:line="259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RECUERO, R.; ZAGO, G.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 xml:space="preserve">A Economia do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retweet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: redes, difusão de informações e capital social no Twitter.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Contracampo</w:t>
      </w:r>
      <w:r>
        <w:rPr>
          <w:rFonts w:ascii="Times New Roman" w:eastAsia="Times New Roman" w:hAnsi="Times New Roman" w:cs="Times New Roman"/>
          <w:i/>
          <w:highlight w:val="white"/>
        </w:rPr>
        <w:t>,</w:t>
      </w:r>
      <w:r>
        <w:rPr>
          <w:rFonts w:ascii="Times New Roman" w:eastAsia="Times New Roman" w:hAnsi="Times New Roman" w:cs="Times New Roman"/>
          <w:highlight w:val="white"/>
        </w:rPr>
        <w:t xml:space="preserve"> v. 24, n. 1, p. 20-43, 2011.</w:t>
      </w:r>
    </w:p>
    <w:p w14:paraId="6D29932D" w14:textId="77777777" w:rsidR="00EC12D7" w:rsidRDefault="00FD1FC5">
      <w:pPr>
        <w:spacing w:after="20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ROCHA, M.; CORTEZ, P.</w:t>
      </w:r>
      <w:r>
        <w:rPr>
          <w:rFonts w:ascii="Times New Roman" w:eastAsia="Times New Roman" w:hAnsi="Times New Roman" w:cs="Times New Roman"/>
        </w:rPr>
        <w:t xml:space="preserve">; NEVES, J. M. </w:t>
      </w:r>
      <w:r>
        <w:rPr>
          <w:rFonts w:ascii="Times New Roman" w:eastAsia="Times New Roman" w:hAnsi="Times New Roman" w:cs="Times New Roman"/>
          <w:b/>
        </w:rPr>
        <w:t>Análise inteligente de dados</w:t>
      </w:r>
      <w:r>
        <w:rPr>
          <w:rFonts w:ascii="Times New Roman" w:eastAsia="Times New Roman" w:hAnsi="Times New Roman" w:cs="Times New Roman"/>
          <w:i/>
        </w:rPr>
        <w:t xml:space="preserve">: </w:t>
      </w:r>
      <w:r>
        <w:rPr>
          <w:rFonts w:ascii="Times New Roman" w:eastAsia="Times New Roman" w:hAnsi="Times New Roman" w:cs="Times New Roman"/>
        </w:rPr>
        <w:t>algoritmos e implementação em Java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</w:rPr>
        <w:t xml:space="preserve"> Lisboa: FCA – Editora de Informática, 2008. </w:t>
      </w:r>
    </w:p>
    <w:p w14:paraId="6D29932E" w14:textId="26D33832" w:rsidR="00EC12D7" w:rsidRDefault="00FD1FC5">
      <w:pPr>
        <w:spacing w:after="200" w:line="259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 xml:space="preserve">SACRAMENTO, I. A </w:t>
      </w:r>
      <w:r w:rsidR="00AC09AF">
        <w:rPr>
          <w:rFonts w:ascii="Times New Roman" w:eastAsia="Times New Roman" w:hAnsi="Times New Roman" w:cs="Times New Roman"/>
          <w:highlight w:val="white"/>
        </w:rPr>
        <w:t>saúde</w:t>
      </w:r>
      <w:r>
        <w:rPr>
          <w:rFonts w:ascii="Times New Roman" w:eastAsia="Times New Roman" w:hAnsi="Times New Roman" w:cs="Times New Roman"/>
          <w:highlight w:val="white"/>
        </w:rPr>
        <w:t xml:space="preserve"> numa sociedade de verdades.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Revista </w:t>
      </w:r>
      <w:r w:rsidR="00AC09AF">
        <w:rPr>
          <w:rFonts w:ascii="Times New Roman" w:eastAsia="Times New Roman" w:hAnsi="Times New Roman" w:cs="Times New Roman"/>
          <w:b/>
          <w:highlight w:val="white"/>
        </w:rPr>
        <w:t>Eletrônica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da </w:t>
      </w:r>
      <w:r w:rsidR="00AC09AF">
        <w:rPr>
          <w:rFonts w:ascii="Times New Roman" w:eastAsia="Times New Roman" w:hAnsi="Times New Roman" w:cs="Times New Roman"/>
          <w:b/>
          <w:highlight w:val="white"/>
        </w:rPr>
        <w:t>Comunicação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, </w:t>
      </w:r>
      <w:r w:rsidR="00AC09AF">
        <w:rPr>
          <w:rFonts w:ascii="Times New Roman" w:eastAsia="Times New Roman" w:hAnsi="Times New Roman" w:cs="Times New Roman"/>
          <w:b/>
          <w:highlight w:val="white"/>
        </w:rPr>
        <w:t>Informação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&amp; </w:t>
      </w:r>
      <w:r w:rsidR="00AC09AF">
        <w:rPr>
          <w:rFonts w:ascii="Times New Roman" w:eastAsia="Times New Roman" w:hAnsi="Times New Roman" w:cs="Times New Roman"/>
          <w:b/>
          <w:highlight w:val="white"/>
        </w:rPr>
        <w:t>Inovação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em </w:t>
      </w:r>
      <w:r w:rsidR="00AC09AF">
        <w:rPr>
          <w:rFonts w:ascii="Times New Roman" w:eastAsia="Times New Roman" w:hAnsi="Times New Roman" w:cs="Times New Roman"/>
          <w:b/>
          <w:highlight w:val="white"/>
        </w:rPr>
        <w:t>Saúde</w:t>
      </w:r>
      <w:r>
        <w:rPr>
          <w:rFonts w:ascii="Times New Roman" w:eastAsia="Times New Roman" w:hAnsi="Times New Roman" w:cs="Times New Roman"/>
          <w:highlight w:val="white"/>
        </w:rPr>
        <w:t xml:space="preserve">, v. 12, n. 1. p. 1-5, 2018. </w:t>
      </w:r>
      <w:r w:rsidR="00AC09AF">
        <w:rPr>
          <w:rFonts w:ascii="Times New Roman" w:eastAsia="Times New Roman" w:hAnsi="Times New Roman" w:cs="Times New Roman"/>
          <w:highlight w:val="white"/>
        </w:rPr>
        <w:t>Disponível</w:t>
      </w:r>
      <w:r>
        <w:rPr>
          <w:rFonts w:ascii="Times New Roman" w:eastAsia="Times New Roman" w:hAnsi="Times New Roman" w:cs="Times New Roman"/>
          <w:highlight w:val="white"/>
        </w:rPr>
        <w:t xml:space="preserve"> em: https://www.reciis.icict.fiocruz.br/index.php/reciis/article/view/1514/2201. Acesso em: 06 jan. 2021. </w:t>
      </w:r>
    </w:p>
    <w:p w14:paraId="6D29932F" w14:textId="77777777" w:rsidR="00EC12D7" w:rsidRDefault="00FD1FC5">
      <w:pPr>
        <w:spacing w:after="200" w:line="259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SAVINO, W. Artigo analisa os impactos da Covid-19 na saúde mental. </w:t>
      </w:r>
      <w:r>
        <w:rPr>
          <w:rFonts w:ascii="Times New Roman" w:eastAsia="Times New Roman" w:hAnsi="Times New Roman" w:cs="Times New Roman"/>
          <w:b/>
          <w:highlight w:val="white"/>
        </w:rPr>
        <w:t>Portal Fiocruz</w:t>
      </w:r>
      <w:r>
        <w:rPr>
          <w:rFonts w:ascii="Times New Roman" w:eastAsia="Times New Roman" w:hAnsi="Times New Roman" w:cs="Times New Roman"/>
          <w:highlight w:val="white"/>
        </w:rPr>
        <w:t>, 25 jun. 2020. Disponível em: https://portal.fiocruz.br/noticia/artigo-analisa-os-impactos-da-covid-19-na-saude-mental. Acesso em: 21 jan. 2021.</w:t>
      </w:r>
    </w:p>
    <w:p w14:paraId="6D299330" w14:textId="3CB271E1" w:rsidR="00EC12D7" w:rsidRDefault="00FD1FC5">
      <w:pPr>
        <w:spacing w:after="200" w:line="259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SCHMITT, V. F. </w:t>
      </w:r>
      <w:r>
        <w:rPr>
          <w:rFonts w:ascii="Times New Roman" w:eastAsia="Times New Roman" w:hAnsi="Times New Roman" w:cs="Times New Roman"/>
          <w:b/>
          <w:highlight w:val="white"/>
        </w:rPr>
        <w:t>Uma análise co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mparativa de técnicas de aprendizagem de máquina para prever a popularidade de postagens no </w:t>
      </w:r>
      <w:r w:rsidR="00776F97">
        <w:rPr>
          <w:rFonts w:ascii="Times New Roman" w:eastAsia="Times New Roman" w:hAnsi="Times New Roman" w:cs="Times New Roman"/>
          <w:b/>
          <w:highlight w:val="white"/>
        </w:rPr>
        <w:t>F</w:t>
      </w:r>
      <w:r>
        <w:rPr>
          <w:rFonts w:ascii="Times New Roman" w:eastAsia="Times New Roman" w:hAnsi="Times New Roman" w:cs="Times New Roman"/>
          <w:b/>
          <w:highlight w:val="white"/>
        </w:rPr>
        <w:t>acebook</w:t>
      </w:r>
      <w:r>
        <w:rPr>
          <w:rFonts w:ascii="Times New Roman" w:eastAsia="Times New Roman" w:hAnsi="Times New Roman" w:cs="Times New Roman"/>
          <w:highlight w:val="white"/>
        </w:rPr>
        <w:t>. Trabalho de Conclusão de Curso (Bacharelado em Ciência da Computação) - Universidade Federal do Rio Grande do Sul, Porto Alegre, 2013. Disponível em: http</w:t>
      </w:r>
      <w:r>
        <w:rPr>
          <w:rFonts w:ascii="Times New Roman" w:eastAsia="Times New Roman" w:hAnsi="Times New Roman" w:cs="Times New Roman"/>
          <w:highlight w:val="white"/>
        </w:rPr>
        <w:t>s://lume.ufrgs.br/handle/10183/86407. Acesso em: 20 jan. 2021.</w:t>
      </w:r>
    </w:p>
    <w:p w14:paraId="6D299331" w14:textId="77777777" w:rsidR="00EC12D7" w:rsidRDefault="00FD1FC5">
      <w:pPr>
        <w:spacing w:after="200" w:line="259" w:lineRule="auto"/>
        <w:rPr>
          <w:rFonts w:ascii="Times New Roman" w:eastAsia="Times New Roman" w:hAnsi="Times New Roman" w:cs="Times New Roman"/>
        </w:rPr>
      </w:pPr>
      <w:r w:rsidRPr="00B54DC1">
        <w:rPr>
          <w:rFonts w:ascii="Times New Roman" w:eastAsia="Times New Roman" w:hAnsi="Times New Roman" w:cs="Times New Roman"/>
          <w:lang w:val="en-US"/>
        </w:rPr>
        <w:t xml:space="preserve">SCHNEIDER, S. C. Information overload: causes and consequences. </w:t>
      </w:r>
      <w:r w:rsidRPr="00B54DC1">
        <w:rPr>
          <w:rFonts w:ascii="Times New Roman" w:eastAsia="Times New Roman" w:hAnsi="Times New Roman" w:cs="Times New Roman"/>
          <w:b/>
          <w:lang w:val="en-US"/>
        </w:rPr>
        <w:t>Human Systems Management,</w:t>
      </w:r>
      <w:r w:rsidRPr="00B54DC1">
        <w:rPr>
          <w:rFonts w:ascii="Times New Roman" w:eastAsia="Times New Roman" w:hAnsi="Times New Roman" w:cs="Times New Roman"/>
          <w:lang w:val="en-US"/>
        </w:rPr>
        <w:t xml:space="preserve"> Amsterdam, NL, v. 7, n. 2, p. 143-153, 1987. </w:t>
      </w:r>
      <w:r>
        <w:rPr>
          <w:rFonts w:ascii="Times New Roman" w:eastAsia="Times New Roman" w:hAnsi="Times New Roman" w:cs="Times New Roman"/>
        </w:rPr>
        <w:t>Disponível em: https://content.iospress.com/articles/human</w:t>
      </w:r>
      <w:r>
        <w:rPr>
          <w:rFonts w:ascii="Times New Roman" w:eastAsia="Times New Roman" w:hAnsi="Times New Roman" w:cs="Times New Roman"/>
        </w:rPr>
        <w:t xml:space="preserve">-systems-management/hsm7-2-07. Acesso em: 10 fev. 2021. </w:t>
      </w:r>
    </w:p>
    <w:p w14:paraId="6D299332" w14:textId="77777777" w:rsidR="00EC12D7" w:rsidRDefault="00FD1FC5">
      <w:pPr>
        <w:spacing w:after="200" w:line="259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SOMBRA, T. </w:t>
      </w:r>
      <w:r>
        <w:rPr>
          <w:rFonts w:ascii="Times New Roman" w:eastAsia="Times New Roman" w:hAnsi="Times New Roman" w:cs="Times New Roman"/>
          <w:b/>
          <w:highlight w:val="white"/>
        </w:rPr>
        <w:t>Reconhecimento de padrões em rede social científica</w:t>
      </w:r>
      <w:r>
        <w:rPr>
          <w:rFonts w:ascii="Times New Roman" w:eastAsia="Times New Roman" w:hAnsi="Times New Roman" w:cs="Times New Roman"/>
          <w:highlight w:val="white"/>
        </w:rPr>
        <w:t xml:space="preserve">: Aplicação do algoritmo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Naive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Bayes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para classificação de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papers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Mendeley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. Dissertação (Mestrado em Ciência da Informação) - Universi</w:t>
      </w:r>
      <w:r>
        <w:rPr>
          <w:rFonts w:ascii="Times New Roman" w:eastAsia="Times New Roman" w:hAnsi="Times New Roman" w:cs="Times New Roman"/>
          <w:highlight w:val="white"/>
        </w:rPr>
        <w:t>dade Federal do Rio de Janeiro e Instituto Brasileiro de Informação em Ciência e Tecnologia, Rio de Janeiro, 2018. Disponível em: http://ridi.ibict.br/handle/123456789/968. Acesso em: 30 jan. 2021.</w:t>
      </w:r>
    </w:p>
    <w:p w14:paraId="6D299333" w14:textId="77777777" w:rsidR="00EC12D7" w:rsidRPr="00B54DC1" w:rsidRDefault="00FD1FC5">
      <w:pPr>
        <w:spacing w:after="200" w:line="259" w:lineRule="auto"/>
        <w:rPr>
          <w:rFonts w:ascii="Times New Roman" w:eastAsia="Times New Roman" w:hAnsi="Times New Roman" w:cs="Times New Roman"/>
          <w:highlight w:val="white"/>
          <w:lang w:val="en-US"/>
        </w:rPr>
      </w:pP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TYAGI P., TRIPATHI R. J. A. a. S. </w:t>
      </w:r>
      <w:r w:rsidRPr="00B54DC1">
        <w:rPr>
          <w:rFonts w:ascii="Times New Roman" w:eastAsia="Times New Roman" w:hAnsi="Times New Roman" w:cs="Times New Roman"/>
          <w:b/>
          <w:highlight w:val="white"/>
          <w:lang w:val="en-US"/>
        </w:rPr>
        <w:t>A Review towards the sen</w:t>
      </w:r>
      <w:r w:rsidRPr="00B54DC1">
        <w:rPr>
          <w:rFonts w:ascii="Times New Roman" w:eastAsia="Times New Roman" w:hAnsi="Times New Roman" w:cs="Times New Roman"/>
          <w:b/>
          <w:highlight w:val="white"/>
          <w:lang w:val="en-US"/>
        </w:rPr>
        <w:t>timent analysis techniques for the analysis of Twitter data</w:t>
      </w: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, 2019.</w:t>
      </w:r>
    </w:p>
    <w:p w14:paraId="6D299334" w14:textId="77777777" w:rsidR="00EC12D7" w:rsidRPr="00B54DC1" w:rsidRDefault="00FD1FC5">
      <w:pPr>
        <w:spacing w:after="200" w:line="259" w:lineRule="auto"/>
        <w:rPr>
          <w:rFonts w:ascii="Times New Roman" w:eastAsia="Times New Roman" w:hAnsi="Times New Roman" w:cs="Times New Roman"/>
          <w:lang w:val="en-US"/>
        </w:rPr>
      </w:pP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VOSOUGHI, S., ROY, D., ARAL, S. The Spread of True and False News Online.</w:t>
      </w:r>
      <w:r w:rsidRPr="00B54DC1">
        <w:rPr>
          <w:rFonts w:ascii="Times New Roman" w:eastAsia="Times New Roman" w:hAnsi="Times New Roman" w:cs="Times New Roman"/>
          <w:b/>
          <w:highlight w:val="white"/>
          <w:lang w:val="en-US"/>
        </w:rPr>
        <w:t xml:space="preserve"> Science</w:t>
      </w: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. v. 359, 2018.</w:t>
      </w:r>
    </w:p>
    <w:p w14:paraId="6D299335" w14:textId="61BABDA9" w:rsidR="00EC12D7" w:rsidRDefault="00FD1FC5">
      <w:pPr>
        <w:spacing w:after="200" w:line="259" w:lineRule="auto"/>
        <w:rPr>
          <w:rFonts w:ascii="Times New Roman" w:eastAsia="Times New Roman" w:hAnsi="Times New Roman" w:cs="Times New Roman"/>
          <w:highlight w:val="white"/>
        </w:rPr>
      </w:pP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WU, S. </w:t>
      </w:r>
      <w:r w:rsidRPr="00B54DC1">
        <w:rPr>
          <w:rFonts w:ascii="Times New Roman" w:eastAsia="Times New Roman" w:hAnsi="Times New Roman" w:cs="Times New Roman"/>
          <w:i/>
          <w:highlight w:val="white"/>
          <w:lang w:val="en-US"/>
        </w:rPr>
        <w:t>et al</w:t>
      </w: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. Who says what to whom on </w:t>
      </w:r>
      <w:proofErr w:type="gramStart"/>
      <w:r w:rsidR="001C5BEF">
        <w:rPr>
          <w:rFonts w:ascii="Times New Roman" w:eastAsia="Times New Roman" w:hAnsi="Times New Roman" w:cs="Times New Roman"/>
          <w:highlight w:val="white"/>
          <w:lang w:val="en-US"/>
        </w:rPr>
        <w:t>T</w:t>
      </w: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witter.</w:t>
      </w:r>
      <w:proofErr w:type="gramEnd"/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 </w:t>
      </w:r>
      <w:r w:rsidRPr="00B54DC1">
        <w:rPr>
          <w:rFonts w:ascii="Times New Roman" w:eastAsia="Times New Roman" w:hAnsi="Times New Roman" w:cs="Times New Roman"/>
          <w:i/>
          <w:highlight w:val="white"/>
          <w:lang w:val="en-US"/>
        </w:rPr>
        <w:t>In</w:t>
      </w: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>: WWW '11 - INTERNATIONAL CONFERENCE ON WO</w:t>
      </w:r>
      <w:r w:rsidRPr="00B54DC1">
        <w:rPr>
          <w:rFonts w:ascii="Times New Roman" w:eastAsia="Times New Roman" w:hAnsi="Times New Roman" w:cs="Times New Roman"/>
          <w:highlight w:val="white"/>
          <w:lang w:val="en-US"/>
        </w:rPr>
        <w:t xml:space="preserve">RLD WIDE WEB, 20, 2011, New York.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Proceedings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[...]</w:t>
      </w:r>
      <w:r>
        <w:rPr>
          <w:rFonts w:ascii="Times New Roman" w:eastAsia="Times New Roman" w:hAnsi="Times New Roman" w:cs="Times New Roman"/>
          <w:highlight w:val="white"/>
        </w:rPr>
        <w:t xml:space="preserve"> New York, NY: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Association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Computing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Machinery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, p. 705–714, 2011. DOI: 10.1145/1963405.1963504. Disponível em: https://dl.acm.org/doi/pdf/10.1145/1963405.1963504. Acesso em: 15 fev. 2021.</w:t>
      </w:r>
    </w:p>
    <w:p w14:paraId="6D299336" w14:textId="585DE985" w:rsidR="00EC12D7" w:rsidRDefault="00FD1FC5">
      <w:pPr>
        <w:spacing w:line="259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WURMAN, R. S.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Ansiedade de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informação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: como transformar </w:t>
      </w:r>
      <w:r w:rsidR="001C5BEF">
        <w:rPr>
          <w:rFonts w:ascii="Times New Roman" w:eastAsia="Times New Roman" w:hAnsi="Times New Roman" w:cs="Times New Roman"/>
          <w:highlight w:val="white"/>
        </w:rPr>
        <w:t>informação</w:t>
      </w:r>
      <w:r>
        <w:rPr>
          <w:rFonts w:ascii="Times New Roman" w:eastAsia="Times New Roman" w:hAnsi="Times New Roman" w:cs="Times New Roman"/>
          <w:highlight w:val="white"/>
        </w:rPr>
        <w:t xml:space="preserve"> em </w:t>
      </w:r>
      <w:r w:rsidR="001C5BEF">
        <w:rPr>
          <w:rFonts w:ascii="Times New Roman" w:eastAsia="Times New Roman" w:hAnsi="Times New Roman" w:cs="Times New Roman"/>
          <w:highlight w:val="white"/>
        </w:rPr>
        <w:t>compreensão</w:t>
      </w:r>
      <w:r>
        <w:rPr>
          <w:rFonts w:ascii="Times New Roman" w:eastAsia="Times New Roman" w:hAnsi="Times New Roman" w:cs="Times New Roman"/>
          <w:highlight w:val="white"/>
        </w:rPr>
        <w:t xml:space="preserve">. 2 ed. </w:t>
      </w:r>
      <w:r w:rsidR="001C5BEF">
        <w:rPr>
          <w:rFonts w:ascii="Times New Roman" w:eastAsia="Times New Roman" w:hAnsi="Times New Roman" w:cs="Times New Roman"/>
          <w:highlight w:val="white"/>
        </w:rPr>
        <w:t>São</w:t>
      </w:r>
      <w:r>
        <w:rPr>
          <w:rFonts w:ascii="Times New Roman" w:eastAsia="Times New Roman" w:hAnsi="Times New Roman" w:cs="Times New Roman"/>
          <w:highlight w:val="white"/>
        </w:rPr>
        <w:t xml:space="preserve"> Paulo: Cultura, 2001.</w:t>
      </w:r>
    </w:p>
    <w:sectPr w:rsidR="00EC12D7">
      <w:headerReference w:type="default" r:id="rId16"/>
      <w:footerReference w:type="default" r:id="rId17"/>
      <w:headerReference w:type="first" r:id="rId18"/>
      <w:pgSz w:w="11900" w:h="16840"/>
      <w:pgMar w:top="1134" w:right="1134" w:bottom="1134" w:left="1700" w:header="5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99346" w14:textId="77777777" w:rsidR="00000000" w:rsidRDefault="00FD1FC5">
      <w:r>
        <w:separator/>
      </w:r>
    </w:p>
  </w:endnote>
  <w:endnote w:type="continuationSeparator" w:id="0">
    <w:p w14:paraId="6D299348" w14:textId="77777777" w:rsidR="00000000" w:rsidRDefault="00FD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default"/>
    <w:sig w:usb0="00000000" w:usb1="00000000" w:usb2="00000000" w:usb3="00000000" w:csb0="000001B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99340" w14:textId="77777777" w:rsidR="00EC12D7" w:rsidRDefault="00FD1FC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-291"/>
      <w:jc w:val="right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noProof/>
        <w:color w:val="000000"/>
      </w:rPr>
      <w:drawing>
        <wp:inline distT="0" distB="0" distL="0" distR="0" wp14:anchorId="6D299344" wp14:editId="6D299345">
          <wp:extent cx="3746500" cy="444500"/>
          <wp:effectExtent l="0" t="0" r="0" b="0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99342" w14:textId="77777777" w:rsidR="00000000" w:rsidRDefault="00FD1FC5">
      <w:r>
        <w:separator/>
      </w:r>
    </w:p>
  </w:footnote>
  <w:footnote w:type="continuationSeparator" w:id="0">
    <w:p w14:paraId="6D299344" w14:textId="77777777" w:rsidR="00000000" w:rsidRDefault="00FD1FC5">
      <w:r>
        <w:continuationSeparator/>
      </w:r>
    </w:p>
  </w:footnote>
  <w:footnote w:id="1">
    <w:p w14:paraId="6D299348" w14:textId="77777777" w:rsidR="00EC12D7" w:rsidRDefault="00FD1FC5">
      <w:pPr>
        <w:widowControl w:val="0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www.twitter.com</w:t>
      </w:r>
    </w:p>
  </w:footnote>
  <w:footnote w:id="2">
    <w:p w14:paraId="6D299349" w14:textId="77777777" w:rsidR="00EC12D7" w:rsidRDefault="00FD1FC5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Hashtags</w:t>
      </w:r>
      <w:r>
        <w:rPr>
          <w:sz w:val="20"/>
          <w:szCs w:val="20"/>
        </w:rPr>
        <w:t xml:space="preserve"> são compostas pelo símbolo de cerquilha (#acompanhado de tópicos ou palavras-chave associados a uma informação ou discussão. O uso facilita que publicações com </w:t>
      </w:r>
      <w:proofErr w:type="gramStart"/>
      <w:r>
        <w:rPr>
          <w:sz w:val="20"/>
          <w:szCs w:val="20"/>
        </w:rPr>
        <w:t>a mesma</w:t>
      </w:r>
      <w:proofErr w:type="gram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hashtag</w:t>
      </w:r>
      <w:r>
        <w:rPr>
          <w:sz w:val="20"/>
          <w:szCs w:val="20"/>
        </w:rPr>
        <w:t xml:space="preserve"> sejam identificadas com mais facilidade nas redes sociais como, p</w:t>
      </w:r>
      <w:r>
        <w:rPr>
          <w:sz w:val="20"/>
          <w:szCs w:val="20"/>
        </w:rPr>
        <w:t xml:space="preserve">or exemplo, o </w:t>
      </w:r>
      <w:r>
        <w:rPr>
          <w:i/>
          <w:sz w:val="20"/>
          <w:szCs w:val="20"/>
        </w:rPr>
        <w:t>Twitter</w:t>
      </w:r>
      <w:r>
        <w:rPr>
          <w:sz w:val="20"/>
          <w:szCs w:val="20"/>
        </w:rPr>
        <w:t xml:space="preserve">. </w:t>
      </w:r>
    </w:p>
    <w:p w14:paraId="6D29934A" w14:textId="77777777" w:rsidR="00EC12D7" w:rsidRDefault="00EC12D7">
      <w:pPr>
        <w:rPr>
          <w:sz w:val="20"/>
          <w:szCs w:val="20"/>
        </w:rPr>
      </w:pPr>
    </w:p>
  </w:footnote>
  <w:footnote w:id="3">
    <w:p w14:paraId="6D29934B" w14:textId="77777777" w:rsidR="00EC12D7" w:rsidRDefault="00FD1FC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Disponível em: https://www.mmaglobal.com/files/328._brazil_1_5010688669204349081.pdf. Acesso em: 01 março 2021</w:t>
      </w:r>
    </w:p>
  </w:footnote>
  <w:footnote w:id="4">
    <w:p w14:paraId="6D29934C" w14:textId="77777777" w:rsidR="00EC12D7" w:rsidRDefault="00FD1FC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Disponível em: </w:t>
      </w:r>
      <w:r>
        <w:rPr>
          <w:rFonts w:ascii="Times New Roman" w:eastAsia="Times New Roman" w:hAnsi="Times New Roman" w:cs="Times New Roman"/>
          <w:sz w:val="20"/>
          <w:szCs w:val="20"/>
        </w:rPr>
        <w:t>https://www.comscore.com/por/Insights/Blog/Consumo-de-midia-durante-a-pandemia-de-coronavirus-no-Brasil. Acesso em: 05 março 2021</w:t>
      </w:r>
    </w:p>
  </w:footnote>
  <w:footnote w:id="5">
    <w:p w14:paraId="6D29934D" w14:textId="77777777" w:rsidR="00EC12D7" w:rsidRDefault="00FD1FC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Disponível em: https://saude.estadao.com.br/noticias/geral,fake-news-de-coronavirus-incluem-arma-biologica-e-uisque-de-preve</w:t>
      </w:r>
      <w:r>
        <w:rPr>
          <w:rFonts w:ascii="Times New Roman" w:eastAsia="Times New Roman" w:hAnsi="Times New Roman" w:cs="Times New Roman"/>
          <w:sz w:val="20"/>
          <w:szCs w:val="20"/>
        </w:rPr>
        <w:t>ncao-veja-as-mais-comuns,70003225279. Acesso em: 10 julho 2020.</w:t>
      </w:r>
    </w:p>
  </w:footnote>
  <w:footnote w:id="6">
    <w:p w14:paraId="6D29934E" w14:textId="77777777" w:rsidR="00EC12D7" w:rsidRDefault="00FD1FC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www.facebook.com</w:t>
      </w:r>
    </w:p>
  </w:footnote>
  <w:footnote w:id="7">
    <w:p w14:paraId="6D29934F" w14:textId="77777777" w:rsidR="00EC12D7" w:rsidRDefault="00FD1FC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www.google.com</w:t>
      </w:r>
    </w:p>
  </w:footnote>
  <w:footnote w:id="8">
    <w:p w14:paraId="6D299350" w14:textId="77777777" w:rsidR="00EC12D7" w:rsidRDefault="00FD1FC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www.pinterest.com</w:t>
      </w:r>
    </w:p>
  </w:footnote>
  <w:footnote w:id="9">
    <w:p w14:paraId="6D299351" w14:textId="77777777" w:rsidR="00EC12D7" w:rsidRDefault="00FD1FC5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Disponível em: https://www.bbc.com/news/uk-england-52164358. Acesso em: 08 maio 2020. </w:t>
      </w:r>
    </w:p>
  </w:footnote>
  <w:footnote w:id="10">
    <w:p w14:paraId="6D299352" w14:textId="77777777" w:rsidR="00EC12D7" w:rsidRDefault="00FD1FC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Disponível em: https://saude.estadao.com.br/noticias/geral,um-em-cada-quatro-brasileiros-resiste-a-id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eia-de-tomar-vacina-contra-a-covid-19,70003427273. Acesso em: 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fev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2021. </w:t>
      </w:r>
    </w:p>
  </w:footnote>
  <w:footnote w:id="11">
    <w:p w14:paraId="6D299353" w14:textId="77777777" w:rsidR="00EC12D7" w:rsidRDefault="00FD1FC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Disponível em: https://sbim.org.br/acoes/as-fake-news-estao-nos-deixando-doentes. Acesso em: 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fev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2021.</w:t>
      </w:r>
    </w:p>
  </w:footnote>
  <w:footnote w:id="12">
    <w:p w14:paraId="6D299354" w14:textId="77777777" w:rsidR="00EC12D7" w:rsidRDefault="00FD1FC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Disponível em: https://blog.twitter.com/pt_br/topics/company/2020/covid-19-nossa-abordagem-para-informacoes-enganosas-sobre-vacinas.html. Acesso em: 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fev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</w:p>
  </w:footnote>
  <w:footnote w:id="13">
    <w:p w14:paraId="6D299355" w14:textId="77777777" w:rsidR="00EC12D7" w:rsidRDefault="00FD1FC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Disponível em: https://blog.twitter.com/pt_br/topics/company/2020/atua</w:t>
      </w:r>
      <w:r>
        <w:rPr>
          <w:rFonts w:ascii="Times New Roman" w:eastAsia="Times New Roman" w:hAnsi="Times New Roman" w:cs="Times New Roman"/>
          <w:sz w:val="20"/>
          <w:szCs w:val="20"/>
        </w:rPr>
        <w:t>lizacao-no-trabalho-desinformacao-sobre-vacina-Covid-19.html. [Acesso em 10 de março de 2021].</w:t>
      </w:r>
    </w:p>
  </w:footnote>
  <w:footnote w:id="14">
    <w:p w14:paraId="6D299356" w14:textId="77777777" w:rsidR="00EC12D7" w:rsidRDefault="00FD1FC5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Na ciência da computação, biblioteca é uma coleção de subprogramas utilizados no desenvolvimento de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software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15">
    <w:p w14:paraId="6D299357" w14:textId="77777777" w:rsidR="00EC12D7" w:rsidRDefault="00FD1FC5">
      <w:pPr>
        <w:widowControl w:val="0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Disponível em: www.youtube.com. [Acesso em 21 de julho de 2020].</w:t>
      </w:r>
    </w:p>
  </w:footnote>
  <w:footnote w:id="16">
    <w:p w14:paraId="6D299358" w14:textId="77777777" w:rsidR="00EC12D7" w:rsidRDefault="00FD1FC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Disponível em: https://www.python.org/download/releases/3.0/ [Acesso em 18 de mar. de 2021].</w:t>
      </w:r>
    </w:p>
  </w:footnote>
  <w:footnote w:id="17">
    <w:p w14:paraId="6D299359" w14:textId="77777777" w:rsidR="00EC12D7" w:rsidRDefault="00FD1FC5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Uma API permite a integração entre dois sistemas ou mais, em que um deles fornece informações e serviços que podem ser utilizados por outro sist</w:t>
      </w:r>
      <w:r>
        <w:rPr>
          <w:rFonts w:ascii="Times New Roman" w:eastAsia="Times New Roman" w:hAnsi="Times New Roman" w:cs="Times New Roman"/>
          <w:sz w:val="20"/>
          <w:szCs w:val="20"/>
        </w:rPr>
        <w:t>ema</w:t>
      </w:r>
    </w:p>
  </w:footnote>
  <w:footnote w:id="18">
    <w:p w14:paraId="6D29935A" w14:textId="77777777" w:rsidR="00EC12D7" w:rsidRDefault="00FD1FC5">
      <w:pPr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 dados da pesquisa serão publicizados no Repositório Institucional da Universidade de origem dos autores.</w:t>
      </w:r>
    </w:p>
    <w:p w14:paraId="6D29935B" w14:textId="77777777" w:rsidR="00EC12D7" w:rsidRDefault="00EC12D7">
      <w:pPr>
        <w:rPr>
          <w:rFonts w:ascii="Times New Roman" w:eastAsia="Times New Roman" w:hAnsi="Times New Roman" w:cs="Times New Roman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9933F" w14:textId="77777777" w:rsidR="00EC12D7" w:rsidRDefault="00FD1FC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283" w:right="560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noProof/>
        <w:color w:val="000000"/>
      </w:rPr>
      <w:drawing>
        <wp:inline distT="0" distB="0" distL="0" distR="0" wp14:anchorId="6D299342" wp14:editId="6D299343">
          <wp:extent cx="5756275" cy="534035"/>
          <wp:effectExtent l="0" t="0" r="0" b="0"/>
          <wp:docPr id="8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275" cy="534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99341" w14:textId="77777777" w:rsidR="00EC12D7" w:rsidRDefault="00FD1FC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noProof/>
        <w:color w:val="000000"/>
      </w:rPr>
      <w:drawing>
        <wp:inline distT="0" distB="0" distL="0" distR="0" wp14:anchorId="6D299346" wp14:editId="6D299347">
          <wp:extent cx="5756275" cy="1284605"/>
          <wp:effectExtent l="0" t="0" r="0" b="0"/>
          <wp:docPr id="1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275" cy="1284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D7"/>
    <w:rsid w:val="000848F6"/>
    <w:rsid w:val="001C5BEF"/>
    <w:rsid w:val="002F309C"/>
    <w:rsid w:val="00391346"/>
    <w:rsid w:val="00465441"/>
    <w:rsid w:val="004F32BA"/>
    <w:rsid w:val="006B4E43"/>
    <w:rsid w:val="00776F97"/>
    <w:rsid w:val="00834EE8"/>
    <w:rsid w:val="009250C9"/>
    <w:rsid w:val="00A64C3C"/>
    <w:rsid w:val="00AC09AF"/>
    <w:rsid w:val="00B54DC1"/>
    <w:rsid w:val="00CA768A"/>
    <w:rsid w:val="00DA37CC"/>
    <w:rsid w:val="00E03ABD"/>
    <w:rsid w:val="00E13F60"/>
    <w:rsid w:val="00EC12D7"/>
    <w:rsid w:val="00F36F3E"/>
    <w:rsid w:val="00FD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92AD"/>
  <w15:docId w15:val="{950FCF8A-05A9-4CD8-A190-563D264F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ureus.com/articles/28976-coronavirus-goes-viral-quantifying-the-covid-19-misinformation-epidemic-on-twitte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sbsi2017.dcc.ufla.br/download/wicsi.pdf" TargetMode="External"/><Relationship Id="rId10" Type="http://schemas.openxmlformats.org/officeDocument/2006/relationships/hyperlink" Target="https://t.co/XzPbTFgb9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onferencias.ufsc.br/index.php/enancib/2019/paper/view/1390/64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59i2QkHnL8qmoe/X2OaWsvJMbg==">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4389629-C499-4135-A957-29917136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20</Pages>
  <Words>7831</Words>
  <Characters>42289</Characters>
  <DocSecurity>0</DocSecurity>
  <Lines>352</Lines>
  <Paragraphs>100</Paragraphs>
  <ScaleCrop>false</ScaleCrop>
  <Company/>
  <LinksUpToDate>false</LinksUpToDate>
  <CharactersWithSpaces>50020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2021-03-20T23:19:00Z</dcterms:created>
  <dcterms:modified xsi:type="dcterms:W3CDTF">2021-03-20T23:34:00Z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1046-11.2.0.9107</vt:lpwstr>
  </property>
</Properties>
</file>